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5B920BF3" w:rsidR="00057A15" w:rsidRDefault="00000000">
      <w:pPr>
        <w:spacing w:line="360" w:lineRule="auto"/>
        <w:ind w:firstLine="434"/>
        <w:jc w:val="right"/>
        <w:rPr>
          <w:rFonts w:ascii="宋体" w:hAnsi="宋体" w:hint="eastAsia"/>
        </w:rPr>
      </w:pPr>
      <w:r>
        <w:rPr>
          <w:rFonts w:ascii="宋体" w:hAnsi="宋体" w:hint="eastAsia"/>
          <w:b/>
          <w:sz w:val="24"/>
        </w:rPr>
        <w:t>编号：</w:t>
      </w:r>
      <w:r w:rsidR="008A133E" w:rsidRPr="008A133E">
        <w:rPr>
          <w:rFonts w:ascii="宋体" w:hAnsi="宋体"/>
          <w:b/>
          <w:sz w:val="24"/>
        </w:rPr>
        <w:t>YHQH-JZ-2025-005</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03665F7C" w:rsidR="008A133E" w:rsidRDefault="008A133E">
      <w:pPr>
        <w:spacing w:line="360" w:lineRule="auto"/>
        <w:jc w:val="center"/>
        <w:rPr>
          <w:rFonts w:eastAsia="黑体"/>
          <w:bCs/>
          <w:color w:val="000000"/>
          <w:sz w:val="48"/>
        </w:rPr>
      </w:pPr>
      <w:bookmarkStart w:id="0" w:name="_Hlk200391757"/>
      <w:r w:rsidRPr="008A133E">
        <w:rPr>
          <w:rFonts w:eastAsia="黑体" w:hint="eastAsia"/>
          <w:bCs/>
          <w:color w:val="000000"/>
          <w:sz w:val="48"/>
        </w:rPr>
        <w:t>2025</w:t>
      </w:r>
      <w:r w:rsidRPr="008A133E">
        <w:rPr>
          <w:rFonts w:eastAsia="黑体" w:hint="eastAsia"/>
          <w:bCs/>
          <w:color w:val="000000"/>
          <w:sz w:val="48"/>
        </w:rPr>
        <w:t>年第一批次技术设备统一采购</w:t>
      </w:r>
    </w:p>
    <w:p w14:paraId="6A45D5A3" w14:textId="780E51C2" w:rsidR="00057A15" w:rsidRPr="006600F7" w:rsidRDefault="00904DA5">
      <w:pPr>
        <w:spacing w:line="360" w:lineRule="auto"/>
        <w:jc w:val="center"/>
        <w:rPr>
          <w:b/>
          <w:color w:val="000000"/>
          <w:sz w:val="52"/>
        </w:rPr>
      </w:pPr>
      <w:r>
        <w:rPr>
          <w:rFonts w:ascii="黑体" w:eastAsia="黑体" w:hint="eastAsia"/>
          <w:bCs/>
          <w:sz w:val="48"/>
          <w:szCs w:val="30"/>
        </w:rPr>
        <w:t>非</w:t>
      </w:r>
      <w:r w:rsidR="006600F7" w:rsidRPr="006600F7">
        <w:rPr>
          <w:rFonts w:ascii="黑体" w:eastAsia="黑体" w:hint="eastAsia"/>
          <w:bCs/>
          <w:sz w:val="48"/>
          <w:szCs w:val="30"/>
        </w:rPr>
        <w:t>信创</w:t>
      </w:r>
      <w:r w:rsidR="000974E9">
        <w:rPr>
          <w:rFonts w:ascii="黑体" w:eastAsia="黑体" w:hint="eastAsia"/>
          <w:bCs/>
          <w:sz w:val="48"/>
          <w:szCs w:val="30"/>
        </w:rPr>
        <w:t>网络设备</w:t>
      </w:r>
    </w:p>
    <w:bookmarkEnd w:id="0"/>
    <w:p w14:paraId="1421CAE6" w14:textId="77777777" w:rsidR="00057A15" w:rsidRDefault="00057A15">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A183054"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8A133E">
        <w:rPr>
          <w:rFonts w:hint="eastAsia"/>
          <w:b/>
          <w:sz w:val="32"/>
        </w:rPr>
        <w:t>6</w:t>
      </w:r>
      <w:r w:rsidRPr="00A769A0">
        <w:rPr>
          <w:rFonts w:hint="eastAsia"/>
          <w:b/>
          <w:sz w:val="32"/>
        </w:rPr>
        <w:t>月</w:t>
      </w:r>
      <w:r w:rsidR="000974E9">
        <w:rPr>
          <w:rFonts w:hint="eastAsia"/>
          <w:b/>
          <w:sz w:val="32"/>
        </w:rPr>
        <w:t>1</w:t>
      </w:r>
      <w:r w:rsidR="008A133E">
        <w:rPr>
          <w:rFonts w:hint="eastAsia"/>
          <w:b/>
          <w:sz w:val="32"/>
        </w:rPr>
        <w:t>2</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60C91371" w14:textId="4E15115C" w:rsidR="009349CB"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79882030" w:history="1">
        <w:r w:rsidR="009349CB" w:rsidRPr="00A15DE5">
          <w:rPr>
            <w:rStyle w:val="af3"/>
            <w:rFonts w:hint="eastAsia"/>
            <w:noProof/>
          </w:rPr>
          <w:t>第一部分</w:t>
        </w:r>
        <w:r w:rsidR="009349CB" w:rsidRPr="00A15DE5">
          <w:rPr>
            <w:rStyle w:val="af3"/>
            <w:rFonts w:hint="eastAsia"/>
            <w:noProof/>
          </w:rPr>
          <w:t xml:space="preserve">  </w:t>
        </w:r>
        <w:r w:rsidR="009349CB" w:rsidRPr="00A15DE5">
          <w:rPr>
            <w:rStyle w:val="af3"/>
            <w:rFonts w:hint="eastAsia"/>
            <w:noProof/>
          </w:rPr>
          <w:t>招标公告</w:t>
        </w:r>
        <w:r w:rsidR="009349CB">
          <w:rPr>
            <w:rFonts w:hint="eastAsia"/>
            <w:noProof/>
            <w:webHidden/>
          </w:rPr>
          <w:tab/>
        </w:r>
        <w:r w:rsidR="009349CB">
          <w:rPr>
            <w:rFonts w:hint="eastAsia"/>
            <w:noProof/>
            <w:webHidden/>
          </w:rPr>
          <w:fldChar w:fldCharType="begin"/>
        </w:r>
        <w:r w:rsidR="009349CB">
          <w:rPr>
            <w:rFonts w:hint="eastAsia"/>
            <w:noProof/>
            <w:webHidden/>
          </w:rPr>
          <w:instrText xml:space="preserve"> </w:instrText>
        </w:r>
        <w:r w:rsidR="009349CB">
          <w:rPr>
            <w:noProof/>
            <w:webHidden/>
          </w:rPr>
          <w:instrText>PAGEREF _Toc179882030 \h</w:instrText>
        </w:r>
        <w:r w:rsidR="009349CB">
          <w:rPr>
            <w:rFonts w:hint="eastAsia"/>
            <w:noProof/>
            <w:webHidden/>
          </w:rPr>
          <w:instrText xml:space="preserve"> </w:instrText>
        </w:r>
        <w:r w:rsidR="009349CB">
          <w:rPr>
            <w:rFonts w:hint="eastAsia"/>
            <w:noProof/>
            <w:webHidden/>
          </w:rPr>
        </w:r>
        <w:r w:rsidR="009349CB">
          <w:rPr>
            <w:rFonts w:hint="eastAsia"/>
            <w:noProof/>
            <w:webHidden/>
          </w:rPr>
          <w:fldChar w:fldCharType="separate"/>
        </w:r>
        <w:r w:rsidR="009349CB">
          <w:rPr>
            <w:noProof/>
            <w:webHidden/>
          </w:rPr>
          <w:t>1</w:t>
        </w:r>
        <w:r w:rsidR="009349CB">
          <w:rPr>
            <w:rFonts w:hint="eastAsia"/>
            <w:noProof/>
            <w:webHidden/>
          </w:rPr>
          <w:fldChar w:fldCharType="end"/>
        </w:r>
      </w:hyperlink>
    </w:p>
    <w:p w14:paraId="1CFBC399" w14:textId="4B23EDB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31" w:history="1">
        <w:r w:rsidRPr="00A15DE5">
          <w:rPr>
            <w:rStyle w:val="af3"/>
            <w:rFonts w:hint="eastAsia"/>
            <w:noProof/>
          </w:rPr>
          <w:t>第二部分</w:t>
        </w:r>
        <w:r w:rsidRPr="00A15DE5">
          <w:rPr>
            <w:rStyle w:val="af3"/>
            <w:rFonts w:hint="eastAsia"/>
            <w:noProof/>
          </w:rPr>
          <w:t xml:space="preserve">  </w:t>
        </w:r>
        <w:r w:rsidRPr="00A15DE5">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18B8D7E" w14:textId="059C5ED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2" w:history="1">
        <w:r w:rsidRPr="00A15DE5">
          <w:rPr>
            <w:rStyle w:val="af3"/>
            <w:rFonts w:hint="eastAsia"/>
          </w:rPr>
          <w:t xml:space="preserve">1. </w:t>
        </w:r>
        <w:r w:rsidRPr="00A15DE5">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_Toc179882032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1BFC422" w14:textId="2379D2B9"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3" w:history="1">
        <w:r w:rsidRPr="00A15DE5">
          <w:rPr>
            <w:rStyle w:val="af3"/>
            <w:rFonts w:hint="eastAsia"/>
          </w:rPr>
          <w:t xml:space="preserve">2. </w:t>
        </w:r>
        <w:r w:rsidRPr="00A15DE5">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_Toc179882033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4D43063" w14:textId="20DFEBC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4" w:history="1">
        <w:r w:rsidRPr="00A15DE5">
          <w:rPr>
            <w:rStyle w:val="af3"/>
            <w:rFonts w:hint="eastAsia"/>
          </w:rPr>
          <w:t xml:space="preserve">3. </w:t>
        </w:r>
        <w:r w:rsidRPr="00A15DE5">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_Toc179882034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B50F15A" w14:textId="22101FA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5" w:history="1">
        <w:r w:rsidRPr="00A15DE5">
          <w:rPr>
            <w:rStyle w:val="af3"/>
            <w:rFonts w:hint="eastAsia"/>
          </w:rPr>
          <w:t xml:space="preserve">4. </w:t>
        </w:r>
        <w:r w:rsidRPr="00A15DE5">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_Toc179882035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B47C3B0" w14:textId="111B0AA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6" w:history="1">
        <w:r w:rsidRPr="00A15DE5">
          <w:rPr>
            <w:rStyle w:val="af3"/>
            <w:rFonts w:hint="eastAsia"/>
          </w:rPr>
          <w:t xml:space="preserve">5. </w:t>
        </w:r>
        <w:r w:rsidRPr="00A15DE5">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B2B2767" w14:textId="7033C87E"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7" w:history="1">
        <w:r w:rsidRPr="00A15DE5">
          <w:rPr>
            <w:rStyle w:val="af3"/>
            <w:rFonts w:hint="eastAsia"/>
          </w:rPr>
          <w:t xml:space="preserve">6. </w:t>
        </w:r>
        <w:r w:rsidRPr="00A15DE5">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938CE8" w14:textId="6C031DE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8" w:history="1">
        <w:r w:rsidRPr="00A15DE5">
          <w:rPr>
            <w:rStyle w:val="af3"/>
            <w:rFonts w:hint="eastAsia"/>
          </w:rPr>
          <w:t xml:space="preserve">7. </w:t>
        </w:r>
        <w:r w:rsidRPr="00A15DE5">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_Toc179882038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4918F1A" w14:textId="6726DBD6"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9" w:history="1">
        <w:r w:rsidRPr="00A15DE5">
          <w:rPr>
            <w:rStyle w:val="af3"/>
            <w:rFonts w:hint="eastAsia"/>
          </w:rPr>
          <w:t xml:space="preserve">8. </w:t>
        </w:r>
        <w:r w:rsidRPr="00A15DE5">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_Toc179882039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F2BA4CD" w14:textId="2712586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0" w:history="1">
        <w:r w:rsidRPr="00A15DE5">
          <w:rPr>
            <w:rStyle w:val="af3"/>
            <w:rFonts w:hint="eastAsia"/>
          </w:rPr>
          <w:t xml:space="preserve">9. </w:t>
        </w:r>
        <w:r w:rsidRPr="00A15DE5">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_Toc179882040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85E0378" w14:textId="22B2500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1" w:history="1">
        <w:r w:rsidRPr="00A15DE5">
          <w:rPr>
            <w:rStyle w:val="af3"/>
            <w:rFonts w:hint="eastAsia"/>
          </w:rPr>
          <w:t xml:space="preserve">10. </w:t>
        </w:r>
        <w:r w:rsidRPr="00A15DE5">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_Toc179882041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9B7F8DE" w14:textId="250D7317"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2" w:history="1">
        <w:r w:rsidRPr="00A15DE5">
          <w:rPr>
            <w:rStyle w:val="af3"/>
            <w:rFonts w:hint="eastAsia"/>
          </w:rPr>
          <w:t xml:space="preserve">11. </w:t>
        </w:r>
        <w:r w:rsidRPr="00A15DE5">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_Toc179882042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1D35A88" w14:textId="7382C22C"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3" w:history="1">
        <w:r w:rsidRPr="00A15DE5">
          <w:rPr>
            <w:rStyle w:val="af3"/>
            <w:rFonts w:hint="eastAsia"/>
            <w:noProof/>
          </w:rPr>
          <w:t>第三部分</w:t>
        </w:r>
        <w:r w:rsidRPr="00A15DE5">
          <w:rPr>
            <w:rStyle w:val="af3"/>
            <w:rFonts w:hint="eastAsia"/>
            <w:noProof/>
          </w:rPr>
          <w:t xml:space="preserve">  </w:t>
        </w:r>
        <w:r w:rsidRPr="00A15DE5">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444CCE0" w14:textId="19CDECB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4" w:history="1">
        <w:r w:rsidRPr="00A15DE5">
          <w:rPr>
            <w:rStyle w:val="af3"/>
            <w:rFonts w:hint="eastAsia"/>
          </w:rPr>
          <w:t xml:space="preserve">1. </w:t>
        </w:r>
        <w:r w:rsidRPr="00A15DE5">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_Toc179882044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74936E" w14:textId="711684DC"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5" w:history="1">
        <w:r w:rsidRPr="00A15DE5">
          <w:rPr>
            <w:rStyle w:val="af3"/>
            <w:rFonts w:hint="eastAsia"/>
          </w:rPr>
          <w:t xml:space="preserve">2. </w:t>
        </w:r>
        <w:r w:rsidRPr="00A15DE5">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_Toc179882045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48A592" w14:textId="46F1277B"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6" w:history="1">
        <w:r w:rsidRPr="00A15DE5">
          <w:rPr>
            <w:rStyle w:val="af3"/>
            <w:rFonts w:hint="eastAsia"/>
          </w:rPr>
          <w:t xml:space="preserve">3. </w:t>
        </w:r>
        <w:r w:rsidRPr="00A15DE5">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_Toc179882046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304BE3C" w14:textId="368BFE2F"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7" w:history="1">
        <w:r w:rsidRPr="00A15DE5">
          <w:rPr>
            <w:rStyle w:val="af3"/>
            <w:rFonts w:hint="eastAsia"/>
            <w:noProof/>
          </w:rPr>
          <w:t xml:space="preserve">3.1 </w:t>
        </w:r>
        <w:r w:rsidRPr="00A15DE5">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802E8BA" w14:textId="314E90E9"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8" w:history="1">
        <w:r w:rsidRPr="00A15DE5">
          <w:rPr>
            <w:rStyle w:val="af3"/>
            <w:rFonts w:hint="eastAsia"/>
            <w:noProof/>
          </w:rPr>
          <w:t xml:space="preserve">3.2 </w:t>
        </w:r>
        <w:r w:rsidRPr="00A15DE5">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A6F4D2" w14:textId="159EAAC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9" w:history="1">
        <w:r w:rsidRPr="00A15DE5">
          <w:rPr>
            <w:rStyle w:val="af3"/>
            <w:rFonts w:hint="eastAsia"/>
            <w:noProof/>
          </w:rPr>
          <w:t>第四部分</w:t>
        </w:r>
        <w:r w:rsidRPr="00A15DE5">
          <w:rPr>
            <w:rStyle w:val="af3"/>
            <w:rFonts w:hint="eastAsia"/>
            <w:noProof/>
          </w:rPr>
          <w:t xml:space="preserve">  </w:t>
        </w:r>
        <w:r w:rsidRPr="00A15DE5">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A0B008C" w14:textId="19A3F8F5"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0" w:history="1">
        <w:r w:rsidRPr="00A15DE5">
          <w:rPr>
            <w:rStyle w:val="af3"/>
            <w:rFonts w:hint="eastAsia"/>
          </w:rPr>
          <w:t>附件</w:t>
        </w:r>
        <w:r w:rsidRPr="00A15DE5">
          <w:rPr>
            <w:rStyle w:val="af3"/>
            <w:rFonts w:hint="eastAsia"/>
          </w:rPr>
          <w:t>1</w:t>
        </w:r>
        <w:r w:rsidRPr="00A15DE5">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_Toc179882050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320AFAF" w14:textId="1EEE9D7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1" w:history="1">
        <w:r w:rsidRPr="00A15DE5">
          <w:rPr>
            <w:rStyle w:val="af3"/>
            <w:rFonts w:hint="eastAsia"/>
          </w:rPr>
          <w:t>附件</w:t>
        </w:r>
        <w:r w:rsidRPr="00A15DE5">
          <w:rPr>
            <w:rStyle w:val="af3"/>
            <w:rFonts w:hint="eastAsia"/>
          </w:rPr>
          <w:t>2</w:t>
        </w:r>
        <w:r w:rsidRPr="00A15DE5">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800A897" w14:textId="186F6B4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2" w:history="1">
        <w:r w:rsidRPr="00A15DE5">
          <w:rPr>
            <w:rStyle w:val="af3"/>
            <w:rFonts w:hint="eastAsia"/>
          </w:rPr>
          <w:t>附件</w:t>
        </w:r>
        <w:r w:rsidRPr="00A15DE5">
          <w:rPr>
            <w:rStyle w:val="af3"/>
            <w:rFonts w:hint="eastAsia"/>
          </w:rPr>
          <w:t>3</w:t>
        </w:r>
        <w:r w:rsidRPr="00A15DE5">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_Toc179882052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C505E6F" w14:textId="56B1037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3" w:history="1">
        <w:r w:rsidRPr="00A15DE5">
          <w:rPr>
            <w:rStyle w:val="af3"/>
            <w:rFonts w:hint="eastAsia"/>
          </w:rPr>
          <w:t>附件</w:t>
        </w:r>
        <w:r w:rsidRPr="00A15DE5">
          <w:rPr>
            <w:rStyle w:val="af3"/>
            <w:rFonts w:hint="eastAsia"/>
          </w:rPr>
          <w:t>4</w:t>
        </w:r>
        <w:r w:rsidRPr="00A15DE5">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24376EE" w14:textId="18DF49BD"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4" w:history="1">
        <w:r w:rsidRPr="00A15DE5">
          <w:rPr>
            <w:rStyle w:val="af3"/>
            <w:rFonts w:hint="eastAsia"/>
            <w:highlight w:val="yellow"/>
          </w:rPr>
          <w:t>附件</w:t>
        </w:r>
        <w:r w:rsidRPr="00A15DE5">
          <w:rPr>
            <w:rStyle w:val="af3"/>
            <w:rFonts w:hint="eastAsia"/>
            <w:highlight w:val="yellow"/>
          </w:rPr>
          <w:t>5</w:t>
        </w:r>
        <w:r w:rsidRPr="00A15DE5">
          <w:rPr>
            <w:rStyle w:val="af3"/>
            <w:rFonts w:hint="eastAsia"/>
            <w:highlight w:val="yellow"/>
          </w:rPr>
          <w:t>：</w:t>
        </w:r>
        <w:r w:rsidR="00904DA5">
          <w:rPr>
            <w:rStyle w:val="af3"/>
            <w:rFonts w:hint="eastAsia"/>
            <w:b/>
            <w:highlight w:val="yellow"/>
          </w:rPr>
          <w:t>2025</w:t>
        </w:r>
        <w:r w:rsidR="00904DA5">
          <w:rPr>
            <w:rStyle w:val="af3"/>
            <w:rFonts w:hint="eastAsia"/>
            <w:b/>
            <w:highlight w:val="yellow"/>
          </w:rPr>
          <w:t>年第一批次技术设备统一采购</w:t>
        </w:r>
        <w:r w:rsidR="00904DA5">
          <w:rPr>
            <w:rStyle w:val="af3"/>
            <w:rFonts w:hint="eastAsia"/>
            <w:b/>
            <w:highlight w:val="yellow"/>
          </w:rPr>
          <w:t>-</w:t>
        </w:r>
        <w:r w:rsidR="00904DA5">
          <w:rPr>
            <w:rStyle w:val="af3"/>
            <w:rFonts w:hint="eastAsia"/>
            <w:b/>
            <w:highlight w:val="yellow"/>
          </w:rPr>
          <w:t>非信创网络设备</w:t>
        </w:r>
        <w:r w:rsidRPr="00A15DE5">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_Toc179882054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0136618E"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17988203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63BC96D4"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904DA5">
        <w:rPr>
          <w:rFonts w:ascii="宋体" w:hAnsi="宋体" w:cs="Courier New" w:hint="eastAsia"/>
          <w:b/>
          <w:color w:val="000000"/>
          <w:sz w:val="24"/>
        </w:rPr>
        <w:t>2025年第一批次技术设备统一采购-非信创网络设备</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4354D78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YHQH-JZ-2025-005</w:t>
      </w:r>
      <w:r w:rsidR="006600F7">
        <w:rPr>
          <w:rFonts w:ascii="宋体" w:hAnsi="宋体" w:hint="eastAsia"/>
          <w:b/>
          <w:sz w:val="24"/>
        </w:rPr>
        <w:t>号</w:t>
      </w:r>
    </w:p>
    <w:p w14:paraId="1C795792" w14:textId="1138E61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904DA5">
        <w:rPr>
          <w:rFonts w:ascii="宋体" w:hAnsi="宋体" w:cs="Courier New" w:hint="eastAsia"/>
          <w:b/>
          <w:color w:val="000000"/>
          <w:sz w:val="24"/>
        </w:rPr>
        <w:t>2025年第一批次技术设备统一采购-非信创网络设备</w:t>
      </w:r>
    </w:p>
    <w:p w14:paraId="762147F0" w14:textId="01E938D5"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8A133E">
        <w:rPr>
          <w:rFonts w:ascii="宋体" w:hAnsi="宋体" w:cs="Courier New" w:hint="eastAsia"/>
          <w:b/>
          <w:color w:val="000000"/>
          <w:sz w:val="24"/>
        </w:rPr>
        <w:t>6</w:t>
      </w:r>
      <w:r w:rsidRPr="00164D4B">
        <w:rPr>
          <w:rFonts w:ascii="宋体" w:hAnsi="宋体" w:cs="Courier New" w:hint="eastAsia"/>
          <w:b/>
          <w:color w:val="000000"/>
          <w:sz w:val="24"/>
        </w:rPr>
        <w:t>月</w:t>
      </w:r>
      <w:r w:rsidR="004E7BC6">
        <w:rPr>
          <w:rFonts w:ascii="宋体" w:hAnsi="宋体" w:cs="Courier New" w:hint="eastAsia"/>
          <w:b/>
          <w:color w:val="000000"/>
          <w:sz w:val="24"/>
        </w:rPr>
        <w:t>1</w:t>
      </w:r>
      <w:r w:rsidR="008A133E">
        <w:rPr>
          <w:rFonts w:ascii="宋体" w:hAnsi="宋体" w:cs="Courier New" w:hint="eastAsia"/>
          <w:b/>
          <w:color w:val="000000"/>
          <w:sz w:val="24"/>
        </w:rPr>
        <w:t>2</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43C990A6"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904DA5">
        <w:rPr>
          <w:rFonts w:ascii="宋体" w:hAnsi="宋体" w:cs="Courier New" w:hint="eastAsia"/>
          <w:b/>
          <w:color w:val="000000"/>
          <w:sz w:val="24"/>
          <w:u w:val="single"/>
        </w:rPr>
        <w:t>7</w:t>
      </w:r>
      <w:r w:rsidRPr="00C84243">
        <w:rPr>
          <w:rFonts w:ascii="宋体" w:hAnsi="宋体" w:cs="Courier New" w:hint="eastAsia"/>
          <w:b/>
          <w:color w:val="000000"/>
          <w:sz w:val="24"/>
          <w:u w:val="single"/>
        </w:rPr>
        <w:t>月</w:t>
      </w:r>
      <w:r w:rsidR="008A133E">
        <w:rPr>
          <w:rFonts w:ascii="宋体" w:hAnsi="宋体" w:cs="Courier New" w:hint="eastAsia"/>
          <w:b/>
          <w:color w:val="000000"/>
          <w:sz w:val="24"/>
          <w:u w:val="single"/>
        </w:rPr>
        <w:t>2</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8C1CCBC"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904DA5">
        <w:rPr>
          <w:rFonts w:ascii="宋体" w:hAnsi="宋体" w:cs="Courier New" w:hint="eastAsia"/>
          <w:b/>
          <w:color w:val="000000"/>
          <w:sz w:val="24"/>
          <w:u w:val="single"/>
        </w:rPr>
        <w:t>7</w:t>
      </w:r>
      <w:r w:rsidRPr="00C84243">
        <w:rPr>
          <w:rFonts w:ascii="宋体" w:hAnsi="宋体" w:cs="Courier New" w:hint="eastAsia"/>
          <w:b/>
          <w:color w:val="000000"/>
          <w:sz w:val="24"/>
          <w:u w:val="single"/>
        </w:rPr>
        <w:t>月</w:t>
      </w:r>
      <w:r w:rsidR="008A133E">
        <w:rPr>
          <w:rFonts w:ascii="宋体" w:hAnsi="宋体" w:cs="Courier New" w:hint="eastAsia"/>
          <w:b/>
          <w:color w:val="000000"/>
          <w:sz w:val="24"/>
          <w:u w:val="single"/>
        </w:rPr>
        <w:t>2</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61682EC5"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8A133E">
        <w:rPr>
          <w:rFonts w:ascii="宋体" w:hAnsi="宋体" w:hint="eastAsia"/>
          <w:b/>
          <w:sz w:val="24"/>
          <w:u w:val="single"/>
        </w:rPr>
        <w:t>6</w:t>
      </w:r>
      <w:r w:rsidRPr="005D3BC9">
        <w:rPr>
          <w:rFonts w:ascii="宋体" w:hAnsi="宋体" w:hint="eastAsia"/>
          <w:b/>
          <w:sz w:val="24"/>
          <w:u w:val="single"/>
        </w:rPr>
        <w:t xml:space="preserve"> 月 </w:t>
      </w:r>
      <w:r w:rsidR="008A133E">
        <w:rPr>
          <w:rFonts w:ascii="宋体" w:hAnsi="宋体" w:hint="eastAsia"/>
          <w:b/>
          <w:sz w:val="24"/>
          <w:u w:val="single"/>
        </w:rPr>
        <w:t>20</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7AA7C516"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 xml:space="preserve">年 </w:t>
      </w:r>
      <w:r w:rsidR="008A133E">
        <w:rPr>
          <w:rFonts w:ascii="宋体" w:hAnsi="宋体" w:hint="eastAsia"/>
          <w:b/>
          <w:sz w:val="24"/>
          <w:u w:val="single"/>
        </w:rPr>
        <w:t>6</w:t>
      </w:r>
      <w:r w:rsidRPr="005D3BC9">
        <w:rPr>
          <w:rFonts w:ascii="宋体" w:hAnsi="宋体" w:hint="eastAsia"/>
          <w:b/>
          <w:sz w:val="24"/>
          <w:u w:val="single"/>
        </w:rPr>
        <w:t xml:space="preserve">月 </w:t>
      </w:r>
      <w:r w:rsidR="004E7BC6">
        <w:rPr>
          <w:rFonts w:ascii="宋体" w:hAnsi="宋体" w:hint="eastAsia"/>
          <w:b/>
          <w:sz w:val="24"/>
          <w:u w:val="single"/>
        </w:rPr>
        <w:t>2</w:t>
      </w:r>
      <w:r w:rsidR="008A133E">
        <w:rPr>
          <w:rFonts w:ascii="宋体" w:hAnsi="宋体" w:hint="eastAsia"/>
          <w:b/>
          <w:sz w:val="24"/>
          <w:u w:val="single"/>
        </w:rPr>
        <w:t>0</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68249312"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8A133E">
        <w:rPr>
          <w:rFonts w:ascii="宋体" w:hAnsi="宋体" w:cs="Courier New" w:hint="eastAsia"/>
          <w:b/>
          <w:color w:val="000000"/>
          <w:sz w:val="24"/>
        </w:rPr>
        <w:t>程钢</w:t>
      </w:r>
    </w:p>
    <w:p w14:paraId="55F60988" w14:textId="36FF0CA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8A133E" w:rsidRPr="008A133E">
        <w:rPr>
          <w:rFonts w:ascii="宋体" w:hAnsi="宋体" w:cs="Courier New"/>
          <w:color w:val="000000"/>
          <w:sz w:val="24"/>
        </w:rPr>
        <w:t>021-65789120</w:t>
      </w:r>
      <w:r>
        <w:rPr>
          <w:rFonts w:ascii="宋体" w:hAnsi="宋体" w:cs="Courier New" w:hint="eastAsia"/>
          <w:color w:val="000000"/>
          <w:sz w:val="24"/>
        </w:rPr>
        <w:t>；</w:t>
      </w:r>
      <w:r>
        <w:rPr>
          <w:rFonts w:ascii="宋体" w:hAnsi="宋体" w:cs="Courier New"/>
          <w:color w:val="000000"/>
          <w:sz w:val="24"/>
        </w:rPr>
        <w:t>E-mail：</w:t>
      </w:r>
      <w:r w:rsidR="008A133E" w:rsidRPr="008A133E">
        <w:rPr>
          <w:rFonts w:ascii="宋体" w:hAnsi="宋体" w:cs="Courier New"/>
          <w:color w:val="000000"/>
          <w:sz w:val="24"/>
        </w:rPr>
        <w:t>chenggang@chinastock.com.cn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179882031"/>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179882032"/>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181681D6"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904DA5">
        <w:rPr>
          <w:rFonts w:ascii="宋体" w:hAnsi="宋体" w:cs="Courier New" w:hint="eastAsia"/>
          <w:b/>
          <w:bCs/>
          <w:color w:val="000000"/>
          <w:sz w:val="24"/>
        </w:rPr>
        <w:t>2025年第一批次技术设备统一采购-非信创网络设备</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17988203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179882034"/>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179882035"/>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179882036"/>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179882037"/>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179882038"/>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179882039"/>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179882040"/>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179882041"/>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179882042"/>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179882043"/>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179882044"/>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179882045"/>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64907ABF"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904DA5">
        <w:rPr>
          <w:rFonts w:hAnsi="宋体" w:hint="eastAsia"/>
          <w:b/>
          <w:bCs/>
          <w:color w:val="000000"/>
          <w:sz w:val="24"/>
        </w:rPr>
        <w:t>2025</w:t>
      </w:r>
      <w:r w:rsidR="00904DA5">
        <w:rPr>
          <w:rFonts w:hAnsi="宋体" w:hint="eastAsia"/>
          <w:b/>
          <w:bCs/>
          <w:color w:val="000000"/>
          <w:sz w:val="24"/>
        </w:rPr>
        <w:t>年第一批次技术设备统一采购</w:t>
      </w:r>
      <w:r w:rsidR="00904DA5">
        <w:rPr>
          <w:rFonts w:hAnsi="宋体" w:hint="eastAsia"/>
          <w:b/>
          <w:bCs/>
          <w:color w:val="000000"/>
          <w:sz w:val="24"/>
        </w:rPr>
        <w:t>-</w:t>
      </w:r>
      <w:r w:rsidR="00904DA5">
        <w:rPr>
          <w:rFonts w:hAnsi="宋体" w:hint="eastAsia"/>
          <w:b/>
          <w:bCs/>
          <w:color w:val="000000"/>
          <w:sz w:val="24"/>
        </w:rPr>
        <w:t>非信创网络设备</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179882046"/>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179882047"/>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179882048"/>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17988204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179882050"/>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1F62B362" w:rsidR="00057A15" w:rsidRDefault="00904DA5">
      <w:pPr>
        <w:spacing w:line="360" w:lineRule="auto"/>
        <w:jc w:val="center"/>
        <w:rPr>
          <w:rFonts w:ascii="宋体"/>
          <w:b/>
          <w:color w:val="000000"/>
          <w:spacing w:val="20"/>
          <w:sz w:val="28"/>
        </w:rPr>
      </w:pPr>
      <w:r>
        <w:rPr>
          <w:rFonts w:ascii="宋体" w:hint="eastAsia"/>
          <w:b/>
          <w:bCs/>
          <w:color w:val="000000"/>
          <w:spacing w:val="20"/>
          <w:sz w:val="28"/>
        </w:rPr>
        <w:t>2025年第一批次技术设备统一采购-非信创网络设备</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18E67E90"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904DA5">
        <w:rPr>
          <w:rFonts w:ascii="宋体" w:hAnsi="宋体" w:hint="eastAsia"/>
          <w:b/>
          <w:bCs/>
          <w:color w:val="000000"/>
          <w:sz w:val="24"/>
        </w:rPr>
        <w:t>2025年第一批次技术设备统一采购-非信创网络设备</w:t>
      </w:r>
    </w:p>
    <w:p w14:paraId="2332817D" w14:textId="77777777" w:rsidR="00057A15" w:rsidRDefault="00057A15">
      <w:pPr>
        <w:spacing w:line="360" w:lineRule="auto"/>
        <w:rPr>
          <w:rFonts w:ascii="宋体" w:hAnsi="宋体" w:hint="eastAsia"/>
          <w:color w:val="000000"/>
          <w:sz w:val="24"/>
        </w:rPr>
      </w:pPr>
    </w:p>
    <w:p w14:paraId="639E5939" w14:textId="5D09CDE0"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YHQH-JZ-2025-005</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49EDD01C"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904DA5">
        <w:rPr>
          <w:rFonts w:ascii="宋体" w:hAnsi="宋体" w:cs="Courier New" w:hint="eastAsia"/>
          <w:b/>
          <w:bCs/>
          <w:color w:val="000000"/>
          <w:sz w:val="24"/>
          <w:u w:val="single"/>
        </w:rPr>
        <w:t>2025年第一批次技术设备统一采购-非信创网络设备</w:t>
      </w:r>
      <w:r>
        <w:rPr>
          <w:rFonts w:ascii="宋体" w:hint="eastAsia"/>
          <w:sz w:val="24"/>
        </w:rPr>
        <w:t>（</w:t>
      </w:r>
      <w:r w:rsidR="008A133E">
        <w:rPr>
          <w:rFonts w:ascii="宋体" w:hAnsi="宋体"/>
          <w:b/>
          <w:bCs/>
          <w:sz w:val="24"/>
        </w:rPr>
        <w:t xml:space="preserve"> YHQH-JZ-2025-005</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179882051"/>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179882052"/>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179882053"/>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444C7CFC" w:rsidR="00AE229C" w:rsidRDefault="00000000" w:rsidP="00AE229C">
      <w:pPr>
        <w:pStyle w:val="2"/>
        <w:rPr>
          <w:bCs/>
        </w:rPr>
      </w:pPr>
      <w:bookmarkStart w:id="236" w:name="_Toc179882054"/>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904DA5">
        <w:rPr>
          <w:rFonts w:hint="eastAsia"/>
          <w:bCs/>
          <w:highlight w:val="yellow"/>
        </w:rPr>
        <w:t>2025</w:t>
      </w:r>
      <w:r w:rsidR="00904DA5">
        <w:rPr>
          <w:rFonts w:hint="eastAsia"/>
          <w:bCs/>
          <w:highlight w:val="yellow"/>
        </w:rPr>
        <w:t>年第一批次技术设备统一采购</w:t>
      </w:r>
      <w:r w:rsidR="00904DA5">
        <w:rPr>
          <w:rFonts w:hint="eastAsia"/>
          <w:bCs/>
          <w:highlight w:val="yellow"/>
        </w:rPr>
        <w:t>-</w:t>
      </w:r>
      <w:r w:rsidR="00904DA5">
        <w:rPr>
          <w:rFonts w:hint="eastAsia"/>
          <w:bCs/>
          <w:highlight w:val="yellow"/>
        </w:rPr>
        <w:t>非信创网络设备</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29C2987D" w14:textId="7DB4A72B" w:rsidR="00825743" w:rsidRDefault="005D3BC9" w:rsidP="00A769A0">
      <w:pPr>
        <w:widowControl/>
        <w:spacing w:line="360" w:lineRule="auto"/>
        <w:ind w:leftChars="202" w:left="424" w:firstLine="2"/>
        <w:rPr>
          <w:rFonts w:asciiTheme="minorEastAsia" w:eastAsiaTheme="minorEastAsia" w:hAnsiTheme="minorEastAsia" w:hint="eastAsia"/>
          <w:b/>
          <w:bCs/>
          <w:color w:val="000000"/>
          <w:sz w:val="24"/>
        </w:rPr>
      </w:pPr>
      <w:r>
        <w:rPr>
          <w:rFonts w:asciiTheme="minorEastAsia" w:eastAsiaTheme="minorEastAsia" w:hAnsiTheme="minorEastAsia" w:hint="eastAsia"/>
          <w:bCs/>
          <w:color w:val="000000"/>
          <w:sz w:val="24"/>
        </w:rPr>
        <w:t>4</w:t>
      </w:r>
      <w:r>
        <w:rPr>
          <w:rFonts w:asciiTheme="minorEastAsia" w:eastAsiaTheme="minorEastAsia" w:hAnsiTheme="minorEastAsia"/>
          <w:bCs/>
          <w:color w:val="000000"/>
          <w:sz w:val="24"/>
        </w:rPr>
        <w:t>、</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color w:val="000000"/>
          <w:sz w:val="24"/>
        </w:rPr>
        <w:t>必须在</w:t>
      </w:r>
      <w:r w:rsidR="002C4E7E">
        <w:rPr>
          <w:rFonts w:asciiTheme="minorEastAsia" w:eastAsiaTheme="minorEastAsia" w:hAnsiTheme="minorEastAsia" w:hint="eastAsia"/>
          <w:b/>
          <w:bCs/>
          <w:color w:val="000000"/>
          <w:sz w:val="24"/>
        </w:rPr>
        <w:t>北京、</w:t>
      </w:r>
      <w:r>
        <w:rPr>
          <w:rFonts w:asciiTheme="minorEastAsia" w:eastAsiaTheme="minorEastAsia" w:hAnsiTheme="minorEastAsia" w:hint="eastAsia"/>
          <w:b/>
          <w:bCs/>
          <w:color w:val="000000"/>
          <w:sz w:val="24"/>
        </w:rPr>
        <w:t>上海</w:t>
      </w:r>
      <w:r>
        <w:rPr>
          <w:rFonts w:asciiTheme="minorEastAsia" w:eastAsiaTheme="minorEastAsia" w:hAnsiTheme="minorEastAsia"/>
          <w:b/>
          <w:bCs/>
          <w:color w:val="000000"/>
          <w:sz w:val="24"/>
        </w:rPr>
        <w:t>设有常设</w:t>
      </w:r>
      <w:r>
        <w:rPr>
          <w:rFonts w:asciiTheme="minorEastAsia" w:eastAsiaTheme="minorEastAsia" w:hAnsiTheme="minorEastAsia" w:hint="eastAsia"/>
          <w:b/>
          <w:bCs/>
          <w:color w:val="000000"/>
          <w:sz w:val="24"/>
        </w:rPr>
        <w:t>分支</w:t>
      </w:r>
      <w:r>
        <w:rPr>
          <w:rFonts w:asciiTheme="minorEastAsia" w:eastAsiaTheme="minorEastAsia" w:hAnsiTheme="minorEastAsia"/>
          <w:b/>
          <w:bCs/>
          <w:color w:val="000000"/>
          <w:sz w:val="24"/>
        </w:rPr>
        <w:t>机构</w:t>
      </w:r>
      <w:r>
        <w:rPr>
          <w:rFonts w:asciiTheme="minorEastAsia" w:eastAsiaTheme="minorEastAsia" w:hAnsiTheme="minorEastAsia" w:hint="eastAsia"/>
          <w:b/>
          <w:bCs/>
          <w:color w:val="000000"/>
          <w:sz w:val="24"/>
        </w:rPr>
        <w:t>或办事处</w:t>
      </w:r>
      <w:r>
        <w:rPr>
          <w:rFonts w:asciiTheme="minorEastAsia" w:eastAsiaTheme="minorEastAsia" w:hAnsiTheme="minorEastAsia"/>
          <w:b/>
          <w:bCs/>
          <w:color w:val="000000"/>
          <w:sz w:val="24"/>
        </w:rPr>
        <w:t>，具有</w:t>
      </w:r>
    </w:p>
    <w:p w14:paraId="35E625A2" w14:textId="16B7F1C4"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
          <w:bCs/>
          <w:color w:val="000000"/>
          <w:sz w:val="24"/>
        </w:rPr>
        <w:t>较大规模的销售和售后服务支持能力，具有专业售后服务支持人员</w:t>
      </w:r>
      <w:r>
        <w:rPr>
          <w:rFonts w:asciiTheme="minorEastAsia" w:eastAsiaTheme="minorEastAsia" w:hAnsiTheme="minorEastAsia"/>
          <w:bCs/>
          <w:color w:val="000000"/>
          <w:sz w:val="24"/>
        </w:rPr>
        <w:t>；</w:t>
      </w:r>
    </w:p>
    <w:p w14:paraId="5860730A" w14:textId="072A36F4" w:rsidR="00825743" w:rsidRPr="00825743"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5、</w:t>
      </w:r>
      <w:r w:rsidR="00825743">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6F50718B" w:rsidR="00A769A0"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0EA6AF5" w:rsidR="005D3BC9"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5D3BC9">
        <w:rPr>
          <w:rFonts w:asciiTheme="minorEastAsia" w:eastAsiaTheme="minorEastAsia" w:hAnsiTheme="minorEastAsia" w:hint="eastAsia"/>
          <w:bCs/>
          <w:sz w:val="24"/>
        </w:rPr>
        <w:t>。</w:t>
      </w:r>
    </w:p>
    <w:p w14:paraId="71E569B3" w14:textId="41996B49" w:rsidR="005D3BC9"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8</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AE229C" w:rsidRPr="005D3BC9" w:rsidRDefault="00AE229C" w:rsidP="00AE229C">
      <w:pPr>
        <w:pStyle w:val="a0"/>
      </w:pPr>
    </w:p>
    <w:p w14:paraId="722294C9" w14:textId="7801D090" w:rsidR="00057A15" w:rsidRPr="00A769A0" w:rsidRDefault="00057A15" w:rsidP="00A769A0">
      <w:pPr>
        <w:widowControl/>
        <w:spacing w:line="360" w:lineRule="auto"/>
        <w:ind w:leftChars="202" w:left="424" w:firstLine="2"/>
        <w:rPr>
          <w:rFonts w:asciiTheme="minorEastAsia" w:eastAsiaTheme="minorEastAsia" w:hAnsiTheme="minorEastAsia" w:hint="eastAsia"/>
          <w:bCs/>
          <w:sz w:val="24"/>
        </w:rPr>
      </w:pP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016A" w14:textId="77777777" w:rsidR="00650EA9" w:rsidRDefault="00650EA9">
      <w:r>
        <w:separator/>
      </w:r>
    </w:p>
  </w:endnote>
  <w:endnote w:type="continuationSeparator" w:id="0">
    <w:p w14:paraId="62ADD465" w14:textId="77777777" w:rsidR="00650EA9" w:rsidRDefault="0065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5600" w14:textId="77777777" w:rsidR="00650EA9" w:rsidRDefault="00650EA9">
      <w:r>
        <w:separator/>
      </w:r>
    </w:p>
  </w:footnote>
  <w:footnote w:type="continuationSeparator" w:id="0">
    <w:p w14:paraId="0C42E961" w14:textId="77777777" w:rsidR="00650EA9" w:rsidRDefault="0065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3A8E"/>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0EA9"/>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E4E"/>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4DA5"/>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1E86"/>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5249"/>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7753E"/>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20</Pages>
  <Words>1702</Words>
  <Characters>9702</Characters>
  <Application>Microsoft Office Word</Application>
  <DocSecurity>0</DocSecurity>
  <Lines>80</Lines>
  <Paragraphs>22</Paragraphs>
  <ScaleCrop>false</ScaleCrop>
  <Company>chinastock</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99</cp:revision>
  <cp:lastPrinted>2008-04-24T00:40:00Z</cp:lastPrinted>
  <dcterms:created xsi:type="dcterms:W3CDTF">2023-12-29T07:13:00Z</dcterms:created>
  <dcterms:modified xsi:type="dcterms:W3CDTF">2025-06-09T12:17:00Z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