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65F304D7" w:rsidR="00057A15" w:rsidRDefault="00000000">
      <w:pPr>
        <w:spacing w:line="360" w:lineRule="auto"/>
        <w:ind w:firstLine="434"/>
        <w:jc w:val="right"/>
        <w:rPr>
          <w:rFonts w:ascii="宋体" w:hAnsi="宋体" w:hint="eastAsia"/>
        </w:rPr>
      </w:pPr>
      <w:r>
        <w:rPr>
          <w:rFonts w:ascii="宋体" w:hAnsi="宋体" w:hint="eastAsia"/>
          <w:b/>
          <w:sz w:val="24"/>
        </w:rPr>
        <w:t>编号：</w:t>
      </w:r>
      <w:r w:rsidR="00B05CC7">
        <w:rPr>
          <w:rFonts w:ascii="宋体" w:hAnsi="宋体"/>
          <w:b/>
          <w:sz w:val="24"/>
        </w:rPr>
        <w:t>YHQH-JZ-2025-011</w:t>
      </w:r>
      <w:r>
        <w:rPr>
          <w:rFonts w:ascii="宋体" w:hAnsi="宋体" w:hint="eastAsia"/>
          <w:b/>
          <w:sz w:val="24"/>
        </w:rPr>
        <w:t>号</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0370919C" w14:textId="46B1AC5E" w:rsidR="008A133E" w:rsidRDefault="00B05CC7">
      <w:pPr>
        <w:spacing w:line="360" w:lineRule="auto"/>
        <w:jc w:val="center"/>
        <w:rPr>
          <w:rFonts w:eastAsia="黑体"/>
          <w:bCs/>
          <w:color w:val="000000"/>
          <w:sz w:val="48"/>
        </w:rPr>
      </w:pPr>
      <w:bookmarkStart w:id="0" w:name="_Hlk200391757"/>
      <w:r>
        <w:rPr>
          <w:rFonts w:eastAsia="黑体" w:hint="eastAsia"/>
          <w:bCs/>
          <w:color w:val="000000"/>
          <w:sz w:val="48"/>
        </w:rPr>
        <w:t>银河期货信创私有云扩容</w:t>
      </w:r>
    </w:p>
    <w:bookmarkEnd w:id="0"/>
    <w:p w14:paraId="1421CAE6" w14:textId="77777777" w:rsidR="00057A15" w:rsidRDefault="00057A15">
      <w:pPr>
        <w:spacing w:line="360" w:lineRule="auto"/>
        <w:jc w:val="center"/>
        <w:rPr>
          <w:rFonts w:ascii="黑体" w:eastAsia="黑体"/>
          <w:bCs/>
          <w:sz w:val="48"/>
          <w:szCs w:val="30"/>
        </w:rPr>
      </w:pPr>
    </w:p>
    <w:p w14:paraId="3B983DEC" w14:textId="77777777" w:rsidR="00B05CC7" w:rsidRDefault="00B05CC7">
      <w:pPr>
        <w:spacing w:line="360" w:lineRule="auto"/>
        <w:jc w:val="center"/>
        <w:rPr>
          <w:b/>
          <w:color w:val="000000"/>
          <w:sz w:val="52"/>
        </w:rPr>
      </w:pP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14E4489F" w:rsidR="00057A15" w:rsidRDefault="00000000">
      <w:pPr>
        <w:spacing w:line="360" w:lineRule="auto"/>
        <w:jc w:val="center"/>
        <w:rPr>
          <w:b/>
          <w:sz w:val="32"/>
          <w:highlight w:val="yellow"/>
        </w:rPr>
      </w:pPr>
      <w:r>
        <w:rPr>
          <w:rFonts w:hint="eastAsia"/>
          <w:b/>
          <w:color w:val="000000"/>
          <w:sz w:val="32"/>
        </w:rPr>
        <w:t>发标日期：</w:t>
      </w:r>
      <w:r w:rsidRPr="00A769A0">
        <w:rPr>
          <w:b/>
          <w:sz w:val="32"/>
        </w:rPr>
        <w:t>202</w:t>
      </w:r>
      <w:r w:rsidR="008A133E">
        <w:rPr>
          <w:rFonts w:hint="eastAsia"/>
          <w:b/>
          <w:sz w:val="32"/>
        </w:rPr>
        <w:t>5</w:t>
      </w:r>
      <w:r w:rsidRPr="00A769A0">
        <w:rPr>
          <w:rFonts w:hint="eastAsia"/>
          <w:b/>
          <w:sz w:val="32"/>
        </w:rPr>
        <w:t>年</w:t>
      </w:r>
      <w:r w:rsidR="00B05CC7">
        <w:rPr>
          <w:rFonts w:hint="eastAsia"/>
          <w:b/>
          <w:sz w:val="32"/>
        </w:rPr>
        <w:t>9</w:t>
      </w:r>
      <w:r w:rsidRPr="00A769A0">
        <w:rPr>
          <w:rFonts w:hint="eastAsia"/>
          <w:b/>
          <w:sz w:val="32"/>
        </w:rPr>
        <w:t>月</w:t>
      </w:r>
      <w:r w:rsidR="00B05CC7">
        <w:rPr>
          <w:rFonts w:hint="eastAsia"/>
          <w:b/>
          <w:sz w:val="32"/>
        </w:rPr>
        <w:t>9</w:t>
      </w:r>
      <w:r w:rsidRPr="00A769A0">
        <w:rPr>
          <w:rFonts w:hint="eastAsia"/>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1" w:name="_Toc57478030"/>
      <w:bookmarkStart w:id="2" w:name="_Toc509025039"/>
      <w:bookmarkStart w:id="3" w:name="_Toc523196814"/>
      <w:bookmarkStart w:id="4" w:name="_Toc23479968"/>
      <w:bookmarkStart w:id="5" w:name="_Toc509024840"/>
      <w:bookmarkStart w:id="6" w:name="_Toc57518129"/>
    </w:p>
    <w:p w14:paraId="7BFF9BBE" w14:textId="7CCA2B7D" w:rsidR="00B05CC7" w:rsidRDefault="00000000">
      <w:pPr>
        <w:pStyle w:val="TOC1"/>
        <w:rPr>
          <w:rFonts w:asciiTheme="minorHAnsi" w:eastAsiaTheme="minorEastAsia" w:hAnsiTheme="minorHAnsi" w:cstheme="minorBidi" w:hint="eastAsia"/>
          <w:b w:val="0"/>
          <w:bCs w:val="0"/>
          <w:caps w:val="0"/>
          <w:noProof/>
          <w:kern w:val="2"/>
          <w:sz w:val="22"/>
          <w:szCs w:val="24"/>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208241518" w:history="1">
        <w:r w:rsidR="00B05CC7" w:rsidRPr="004A6122">
          <w:rPr>
            <w:rStyle w:val="af3"/>
            <w:rFonts w:hint="eastAsia"/>
            <w:noProof/>
          </w:rPr>
          <w:t>第一部分</w:t>
        </w:r>
        <w:r w:rsidR="00B05CC7" w:rsidRPr="004A6122">
          <w:rPr>
            <w:rStyle w:val="af3"/>
            <w:rFonts w:hint="eastAsia"/>
            <w:noProof/>
          </w:rPr>
          <w:t xml:space="preserve">  </w:t>
        </w:r>
        <w:r w:rsidR="00B05CC7" w:rsidRPr="004A6122">
          <w:rPr>
            <w:rStyle w:val="af3"/>
            <w:rFonts w:hint="eastAsia"/>
            <w:noProof/>
          </w:rPr>
          <w:t>招标公告</w:t>
        </w:r>
        <w:r w:rsidR="00B05CC7">
          <w:rPr>
            <w:rFonts w:hint="eastAsia"/>
            <w:noProof/>
            <w:webHidden/>
          </w:rPr>
          <w:tab/>
        </w:r>
        <w:r w:rsidR="00B05CC7">
          <w:rPr>
            <w:rFonts w:hint="eastAsia"/>
            <w:noProof/>
            <w:webHidden/>
          </w:rPr>
          <w:fldChar w:fldCharType="begin"/>
        </w:r>
        <w:r w:rsidR="00B05CC7">
          <w:rPr>
            <w:rFonts w:hint="eastAsia"/>
            <w:noProof/>
            <w:webHidden/>
          </w:rPr>
          <w:instrText xml:space="preserve"> </w:instrText>
        </w:r>
        <w:r w:rsidR="00B05CC7">
          <w:rPr>
            <w:noProof/>
            <w:webHidden/>
          </w:rPr>
          <w:instrText>PAGEREF _Toc208241518 \h</w:instrText>
        </w:r>
        <w:r w:rsidR="00B05CC7">
          <w:rPr>
            <w:rFonts w:hint="eastAsia"/>
            <w:noProof/>
            <w:webHidden/>
          </w:rPr>
          <w:instrText xml:space="preserve"> </w:instrText>
        </w:r>
        <w:r w:rsidR="00B05CC7">
          <w:rPr>
            <w:rFonts w:hint="eastAsia"/>
            <w:noProof/>
            <w:webHidden/>
          </w:rPr>
        </w:r>
        <w:r w:rsidR="00B05CC7">
          <w:rPr>
            <w:rFonts w:hint="eastAsia"/>
            <w:noProof/>
            <w:webHidden/>
          </w:rPr>
          <w:fldChar w:fldCharType="separate"/>
        </w:r>
        <w:r w:rsidR="00B05CC7">
          <w:rPr>
            <w:noProof/>
            <w:webHidden/>
          </w:rPr>
          <w:t>1</w:t>
        </w:r>
        <w:r w:rsidR="00B05CC7">
          <w:rPr>
            <w:rFonts w:hint="eastAsia"/>
            <w:noProof/>
            <w:webHidden/>
          </w:rPr>
          <w:fldChar w:fldCharType="end"/>
        </w:r>
      </w:hyperlink>
    </w:p>
    <w:p w14:paraId="1806D558" w14:textId="7D2747EF" w:rsidR="00B05CC7" w:rsidRDefault="00B05CC7">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08241519" w:history="1">
        <w:r w:rsidRPr="004A6122">
          <w:rPr>
            <w:rStyle w:val="af3"/>
            <w:rFonts w:hint="eastAsia"/>
            <w:noProof/>
          </w:rPr>
          <w:t>第二部分</w:t>
        </w:r>
        <w:r w:rsidRPr="004A6122">
          <w:rPr>
            <w:rStyle w:val="af3"/>
            <w:rFonts w:hint="eastAsia"/>
            <w:noProof/>
          </w:rPr>
          <w:t xml:space="preserve">  </w:t>
        </w:r>
        <w:r w:rsidRPr="004A6122">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_Toc208241519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59333FA6" w14:textId="75F7D6F6"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20" w:history="1">
        <w:r w:rsidRPr="004A6122">
          <w:rPr>
            <w:rStyle w:val="af3"/>
            <w:rFonts w:hint="eastAsia"/>
          </w:rPr>
          <w:t xml:space="preserve">1. </w:t>
        </w:r>
        <w:r w:rsidRPr="004A6122">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_Toc208241520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E1DA35D" w14:textId="23E575C2"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21" w:history="1">
        <w:r w:rsidRPr="004A6122">
          <w:rPr>
            <w:rStyle w:val="af3"/>
            <w:rFonts w:hint="eastAsia"/>
          </w:rPr>
          <w:t xml:space="preserve">2. </w:t>
        </w:r>
        <w:r w:rsidRPr="004A6122">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_Toc208241521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7210FB60" w14:textId="11D1C607"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22" w:history="1">
        <w:r w:rsidRPr="004A6122">
          <w:rPr>
            <w:rStyle w:val="af3"/>
            <w:rFonts w:hint="eastAsia"/>
          </w:rPr>
          <w:t xml:space="preserve">3. </w:t>
        </w:r>
        <w:r w:rsidRPr="004A6122">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_Toc208241522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08894DA" w14:textId="0FA2B0AC"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23" w:history="1">
        <w:r w:rsidRPr="004A6122">
          <w:rPr>
            <w:rStyle w:val="af3"/>
            <w:rFonts w:hint="eastAsia"/>
          </w:rPr>
          <w:t xml:space="preserve">4. </w:t>
        </w:r>
        <w:r w:rsidRPr="004A6122">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_Toc208241523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2C33627" w14:textId="64574B4D"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24" w:history="1">
        <w:r w:rsidRPr="004A6122">
          <w:rPr>
            <w:rStyle w:val="af3"/>
            <w:rFonts w:hint="eastAsia"/>
          </w:rPr>
          <w:t xml:space="preserve">5. </w:t>
        </w:r>
        <w:r w:rsidRPr="004A6122">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_Toc208241524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6015087" w14:textId="42830D26"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25" w:history="1">
        <w:r w:rsidRPr="004A6122">
          <w:rPr>
            <w:rStyle w:val="af3"/>
            <w:rFonts w:hint="eastAsia"/>
          </w:rPr>
          <w:t xml:space="preserve">6. </w:t>
        </w:r>
        <w:r w:rsidRPr="004A6122">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_Toc208241525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B7B4D7F" w14:textId="5BC3597A"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26" w:history="1">
        <w:r w:rsidRPr="004A6122">
          <w:rPr>
            <w:rStyle w:val="af3"/>
            <w:rFonts w:hint="eastAsia"/>
          </w:rPr>
          <w:t xml:space="preserve">7. </w:t>
        </w:r>
        <w:r w:rsidRPr="004A6122">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_Toc208241526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458BDC1" w14:textId="433BD245"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27" w:history="1">
        <w:r w:rsidRPr="004A6122">
          <w:rPr>
            <w:rStyle w:val="af3"/>
            <w:rFonts w:hint="eastAsia"/>
          </w:rPr>
          <w:t xml:space="preserve">8. </w:t>
        </w:r>
        <w:r w:rsidRPr="004A6122">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_Toc208241527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B746CEE" w14:textId="05B26879"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28" w:history="1">
        <w:r w:rsidRPr="004A6122">
          <w:rPr>
            <w:rStyle w:val="af3"/>
            <w:rFonts w:hint="eastAsia"/>
          </w:rPr>
          <w:t xml:space="preserve">9. </w:t>
        </w:r>
        <w:r w:rsidRPr="004A6122">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_Toc208241528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C83BBCE" w14:textId="5331A152"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29" w:history="1">
        <w:r w:rsidRPr="004A6122">
          <w:rPr>
            <w:rStyle w:val="af3"/>
            <w:rFonts w:hint="eastAsia"/>
          </w:rPr>
          <w:t xml:space="preserve">10. </w:t>
        </w:r>
        <w:r w:rsidRPr="004A6122">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_Toc208241529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4C8A367" w14:textId="434D1229"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30" w:history="1">
        <w:r w:rsidRPr="004A6122">
          <w:rPr>
            <w:rStyle w:val="af3"/>
            <w:rFonts w:hint="eastAsia"/>
          </w:rPr>
          <w:t xml:space="preserve">11. </w:t>
        </w:r>
        <w:r w:rsidRPr="004A6122">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_Toc208241530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03190E4" w14:textId="6E7F26BE" w:rsidR="00B05CC7" w:rsidRDefault="00B05CC7">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08241531" w:history="1">
        <w:r w:rsidRPr="004A6122">
          <w:rPr>
            <w:rStyle w:val="af3"/>
            <w:rFonts w:hint="eastAsia"/>
            <w:noProof/>
          </w:rPr>
          <w:t>第三部分</w:t>
        </w:r>
        <w:r w:rsidRPr="004A6122">
          <w:rPr>
            <w:rStyle w:val="af3"/>
            <w:rFonts w:hint="eastAsia"/>
            <w:noProof/>
          </w:rPr>
          <w:t xml:space="preserve">  </w:t>
        </w:r>
        <w:r w:rsidRPr="004A6122">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_Toc208241531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18905904" w14:textId="19E2E622"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32" w:history="1">
        <w:r w:rsidRPr="004A6122">
          <w:rPr>
            <w:rStyle w:val="af3"/>
            <w:rFonts w:hint="eastAsia"/>
          </w:rPr>
          <w:t xml:space="preserve">1. </w:t>
        </w:r>
        <w:r w:rsidRPr="004A6122">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_Toc208241532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4B3AE4A" w14:textId="07D37382"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33" w:history="1">
        <w:r w:rsidRPr="004A6122">
          <w:rPr>
            <w:rStyle w:val="af3"/>
            <w:rFonts w:hint="eastAsia"/>
          </w:rPr>
          <w:t xml:space="preserve">2. </w:t>
        </w:r>
        <w:r w:rsidRPr="004A6122">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_Toc208241533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C3243CC" w14:textId="4A0632A8"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34" w:history="1">
        <w:r w:rsidRPr="004A6122">
          <w:rPr>
            <w:rStyle w:val="af3"/>
            <w:rFonts w:hint="eastAsia"/>
          </w:rPr>
          <w:t xml:space="preserve">3. </w:t>
        </w:r>
        <w:r w:rsidRPr="004A6122">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_Toc208241534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F5FA6C7" w14:textId="1F58ADC7" w:rsidR="00B05CC7" w:rsidRDefault="00B05CC7">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08241535" w:history="1">
        <w:r w:rsidRPr="004A6122">
          <w:rPr>
            <w:rStyle w:val="af3"/>
            <w:rFonts w:hint="eastAsia"/>
            <w:noProof/>
          </w:rPr>
          <w:t xml:space="preserve">3.1 </w:t>
        </w:r>
        <w:r w:rsidRPr="004A6122">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_Toc208241535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38DE694" w14:textId="72852849" w:rsidR="00B05CC7" w:rsidRDefault="00B05CC7">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08241536" w:history="1">
        <w:r w:rsidRPr="004A6122">
          <w:rPr>
            <w:rStyle w:val="af3"/>
            <w:rFonts w:hint="eastAsia"/>
            <w:noProof/>
          </w:rPr>
          <w:t xml:space="preserve">3.2 </w:t>
        </w:r>
        <w:r w:rsidRPr="004A6122">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_Toc208241536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5D37DC7" w14:textId="0F2DBE60" w:rsidR="00B05CC7" w:rsidRDefault="00B05CC7">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08241537" w:history="1">
        <w:r w:rsidRPr="004A6122">
          <w:rPr>
            <w:rStyle w:val="af3"/>
            <w:rFonts w:hint="eastAsia"/>
            <w:noProof/>
          </w:rPr>
          <w:t>第四部分</w:t>
        </w:r>
        <w:r w:rsidRPr="004A6122">
          <w:rPr>
            <w:rStyle w:val="af3"/>
            <w:rFonts w:hint="eastAsia"/>
            <w:noProof/>
          </w:rPr>
          <w:t xml:space="preserve">  </w:t>
        </w:r>
        <w:r w:rsidRPr="004A6122">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_Toc208241537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7D8D161A" w14:textId="6B14FDFC"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38" w:history="1">
        <w:r w:rsidRPr="004A6122">
          <w:rPr>
            <w:rStyle w:val="af3"/>
            <w:rFonts w:hint="eastAsia"/>
          </w:rPr>
          <w:t>附件</w:t>
        </w:r>
        <w:r w:rsidRPr="004A6122">
          <w:rPr>
            <w:rStyle w:val="af3"/>
            <w:rFonts w:hint="eastAsia"/>
          </w:rPr>
          <w:t>1</w:t>
        </w:r>
        <w:r w:rsidRPr="004A6122">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_Toc208241538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895E958" w14:textId="5ACA53C1"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39" w:history="1">
        <w:r w:rsidRPr="004A6122">
          <w:rPr>
            <w:rStyle w:val="af3"/>
            <w:rFonts w:hint="eastAsia"/>
          </w:rPr>
          <w:t>附件</w:t>
        </w:r>
        <w:r w:rsidRPr="004A6122">
          <w:rPr>
            <w:rStyle w:val="af3"/>
            <w:rFonts w:hint="eastAsia"/>
          </w:rPr>
          <w:t>2</w:t>
        </w:r>
        <w:r w:rsidRPr="004A6122">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_Toc208241539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1A259F3A" w14:textId="43F464D6"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40" w:history="1">
        <w:r w:rsidRPr="004A6122">
          <w:rPr>
            <w:rStyle w:val="af3"/>
            <w:rFonts w:hint="eastAsia"/>
          </w:rPr>
          <w:t>附件</w:t>
        </w:r>
        <w:r w:rsidRPr="004A6122">
          <w:rPr>
            <w:rStyle w:val="af3"/>
            <w:rFonts w:hint="eastAsia"/>
          </w:rPr>
          <w:t>3</w:t>
        </w:r>
        <w:r w:rsidRPr="004A6122">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_Toc208241540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305A27C6" w14:textId="090D3450"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41" w:history="1">
        <w:r w:rsidRPr="004A6122">
          <w:rPr>
            <w:rStyle w:val="af3"/>
            <w:rFonts w:hint="eastAsia"/>
          </w:rPr>
          <w:t>附件</w:t>
        </w:r>
        <w:r w:rsidRPr="004A6122">
          <w:rPr>
            <w:rStyle w:val="af3"/>
            <w:rFonts w:hint="eastAsia"/>
          </w:rPr>
          <w:t>4</w:t>
        </w:r>
        <w:r w:rsidRPr="004A6122">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_Toc208241541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0DB49726" w14:textId="06B7EE31" w:rsidR="00B05CC7" w:rsidRDefault="00B05CC7">
      <w:pPr>
        <w:pStyle w:val="TOC2"/>
        <w:rPr>
          <w:rFonts w:asciiTheme="minorHAnsi" w:eastAsiaTheme="minorEastAsia" w:hAnsiTheme="minorHAnsi" w:cstheme="minorBidi" w:hint="eastAsia"/>
          <w:bCs w:val="0"/>
          <w:smallCaps w:val="0"/>
          <w:kern w:val="2"/>
          <w:sz w:val="22"/>
          <w:szCs w:val="24"/>
          <w14:ligatures w14:val="standardContextual"/>
        </w:rPr>
      </w:pPr>
      <w:hyperlink w:anchor="_Toc208241542" w:history="1">
        <w:r w:rsidRPr="004A6122">
          <w:rPr>
            <w:rStyle w:val="af3"/>
            <w:rFonts w:hint="eastAsia"/>
            <w:highlight w:val="yellow"/>
          </w:rPr>
          <w:t>附件</w:t>
        </w:r>
        <w:r w:rsidRPr="004A6122">
          <w:rPr>
            <w:rStyle w:val="af3"/>
            <w:rFonts w:hint="eastAsia"/>
            <w:highlight w:val="yellow"/>
          </w:rPr>
          <w:t>5</w:t>
        </w:r>
        <w:r w:rsidRPr="004A6122">
          <w:rPr>
            <w:rStyle w:val="af3"/>
            <w:rFonts w:hint="eastAsia"/>
            <w:highlight w:val="yellow"/>
          </w:rPr>
          <w:t>：银河期货信创私有云扩容项目说明书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_Toc208241542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64173377"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7" w:name="_Toc212001931"/>
      <w:bookmarkStart w:id="8" w:name="_Toc57518317"/>
      <w:bookmarkStart w:id="9" w:name="_Toc57518374"/>
      <w:bookmarkStart w:id="10" w:name="_Toc208241518"/>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1"/>
      <w:bookmarkEnd w:id="2"/>
      <w:bookmarkEnd w:id="3"/>
      <w:bookmarkEnd w:id="4"/>
      <w:bookmarkEnd w:id="5"/>
      <w:bookmarkEnd w:id="6"/>
      <w:bookmarkEnd w:id="7"/>
      <w:bookmarkEnd w:id="8"/>
      <w:bookmarkEnd w:id="9"/>
      <w:r>
        <w:rPr>
          <w:rFonts w:hint="eastAsia"/>
          <w:color w:val="000000"/>
          <w:sz w:val="30"/>
        </w:rPr>
        <w:t>招标公告</w:t>
      </w:r>
      <w:bookmarkEnd w:id="10"/>
    </w:p>
    <w:p w14:paraId="1B813E5E" w14:textId="77777777" w:rsidR="00057A15" w:rsidRDefault="00057A15"/>
    <w:p w14:paraId="4842667A" w14:textId="7042C8F2"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B05CC7">
        <w:rPr>
          <w:rFonts w:ascii="宋体" w:hAnsi="宋体" w:cs="Courier New" w:hint="eastAsia"/>
          <w:b/>
          <w:color w:val="000000"/>
          <w:sz w:val="24"/>
        </w:rPr>
        <w:t>银河期货信创私有云扩容</w:t>
      </w:r>
      <w:r w:rsidR="00164D4B" w:rsidRPr="008A133E">
        <w:rPr>
          <w:rFonts w:ascii="宋体" w:hAnsi="宋体" w:cs="Courier New" w:hint="eastAsia"/>
          <w:b/>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1F118CFB"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8A133E">
        <w:rPr>
          <w:rFonts w:ascii="宋体" w:hAnsi="宋体"/>
          <w:b/>
          <w:sz w:val="24"/>
        </w:rPr>
        <w:t xml:space="preserve"> </w:t>
      </w:r>
      <w:r w:rsidR="00B05CC7">
        <w:rPr>
          <w:rFonts w:ascii="宋体" w:hAnsi="宋体"/>
          <w:b/>
          <w:sz w:val="24"/>
        </w:rPr>
        <w:t>YHQH-JZ-2025-011</w:t>
      </w:r>
      <w:r w:rsidR="006600F7">
        <w:rPr>
          <w:rFonts w:ascii="宋体" w:hAnsi="宋体" w:hint="eastAsia"/>
          <w:b/>
          <w:sz w:val="24"/>
        </w:rPr>
        <w:t>号</w:t>
      </w:r>
    </w:p>
    <w:p w14:paraId="1C795792" w14:textId="4D23DEC7"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B05CC7">
        <w:rPr>
          <w:rFonts w:ascii="宋体" w:hAnsi="宋体" w:cs="Courier New" w:hint="eastAsia"/>
          <w:b/>
          <w:color w:val="000000"/>
          <w:sz w:val="24"/>
        </w:rPr>
        <w:t>银河期货信创私有云扩容</w:t>
      </w:r>
    </w:p>
    <w:p w14:paraId="762147F0" w14:textId="5BCDD4C2"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Pr="00164D4B">
        <w:rPr>
          <w:rFonts w:ascii="宋体" w:hAnsi="宋体" w:cs="Courier New" w:hint="eastAsia"/>
          <w:b/>
          <w:color w:val="000000"/>
          <w:sz w:val="24"/>
        </w:rPr>
        <w:t>202</w:t>
      </w:r>
      <w:r w:rsidR="008A133E">
        <w:rPr>
          <w:rFonts w:ascii="宋体" w:hAnsi="宋体" w:cs="Courier New" w:hint="eastAsia"/>
          <w:b/>
          <w:color w:val="000000"/>
          <w:sz w:val="24"/>
        </w:rPr>
        <w:t>5</w:t>
      </w:r>
      <w:r w:rsidRPr="00164D4B">
        <w:rPr>
          <w:rFonts w:ascii="宋体" w:hAnsi="宋体" w:cs="Courier New" w:hint="eastAsia"/>
          <w:b/>
          <w:color w:val="000000"/>
          <w:sz w:val="24"/>
        </w:rPr>
        <w:t>年</w:t>
      </w:r>
      <w:r w:rsidR="00B05CC7">
        <w:rPr>
          <w:rFonts w:ascii="宋体" w:hAnsi="宋体" w:cs="Courier New" w:hint="eastAsia"/>
          <w:b/>
          <w:color w:val="000000"/>
          <w:sz w:val="24"/>
        </w:rPr>
        <w:t>9</w:t>
      </w:r>
      <w:r w:rsidRPr="00164D4B">
        <w:rPr>
          <w:rFonts w:ascii="宋体" w:hAnsi="宋体" w:cs="Courier New" w:hint="eastAsia"/>
          <w:b/>
          <w:color w:val="000000"/>
          <w:sz w:val="24"/>
        </w:rPr>
        <w:t>月</w:t>
      </w:r>
      <w:r w:rsidR="00B05CC7">
        <w:rPr>
          <w:rFonts w:ascii="宋体" w:hAnsi="宋体" w:cs="Courier New" w:hint="eastAsia"/>
          <w:b/>
          <w:color w:val="000000"/>
          <w:sz w:val="24"/>
        </w:rPr>
        <w:t>9</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1A69372E"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bookmarkStart w:id="11" w:name="_Hlk179897977"/>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B05CC7">
        <w:rPr>
          <w:rFonts w:ascii="宋体" w:hAnsi="宋体" w:cs="Courier New" w:hint="eastAsia"/>
          <w:b/>
          <w:color w:val="000000"/>
          <w:sz w:val="24"/>
          <w:u w:val="single"/>
        </w:rPr>
        <w:t>9</w:t>
      </w:r>
      <w:r w:rsidRPr="00C84243">
        <w:rPr>
          <w:rFonts w:ascii="宋体" w:hAnsi="宋体" w:cs="Courier New" w:hint="eastAsia"/>
          <w:b/>
          <w:color w:val="000000"/>
          <w:sz w:val="24"/>
          <w:u w:val="single"/>
        </w:rPr>
        <w:t>月</w:t>
      </w:r>
      <w:r w:rsidR="00DD5386">
        <w:rPr>
          <w:rFonts w:ascii="宋体" w:hAnsi="宋体" w:cs="Courier New" w:hint="eastAsia"/>
          <w:b/>
          <w:color w:val="000000"/>
          <w:sz w:val="24"/>
          <w:u w:val="single"/>
        </w:rPr>
        <w:t>26</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13:3</w:t>
      </w:r>
      <w:r w:rsidRPr="00C84243">
        <w:rPr>
          <w:rFonts w:ascii="宋体" w:hAnsi="宋体" w:cs="Courier New"/>
          <w:b/>
          <w:color w:val="000000"/>
          <w:sz w:val="24"/>
          <w:u w:val="single"/>
        </w:rPr>
        <w:t>0</w:t>
      </w:r>
      <w:bookmarkEnd w:id="11"/>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55BB7455"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B05CC7">
        <w:rPr>
          <w:rFonts w:ascii="宋体" w:hAnsi="宋体" w:cs="Courier New" w:hint="eastAsia"/>
          <w:b/>
          <w:color w:val="000000"/>
          <w:sz w:val="24"/>
          <w:u w:val="single"/>
        </w:rPr>
        <w:t>9</w:t>
      </w:r>
      <w:r w:rsidRPr="00C84243">
        <w:rPr>
          <w:rFonts w:ascii="宋体" w:hAnsi="宋体" w:cs="Courier New" w:hint="eastAsia"/>
          <w:b/>
          <w:color w:val="000000"/>
          <w:sz w:val="24"/>
          <w:u w:val="single"/>
        </w:rPr>
        <w:t>月</w:t>
      </w:r>
      <w:r w:rsidR="00B05CC7">
        <w:rPr>
          <w:rFonts w:ascii="宋体" w:hAnsi="宋体" w:cs="Courier New" w:hint="eastAsia"/>
          <w:b/>
          <w:color w:val="000000"/>
          <w:sz w:val="24"/>
          <w:u w:val="single"/>
        </w:rPr>
        <w:t>26</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w:t>
      </w:r>
      <w:r w:rsidRPr="00C84243">
        <w:rPr>
          <w:rFonts w:ascii="宋体" w:hAnsi="宋体" w:cs="Courier New"/>
          <w:b/>
          <w:color w:val="000000"/>
          <w:sz w:val="24"/>
          <w:u w:val="single"/>
        </w:rPr>
        <w:t>:30</w:t>
      </w:r>
    </w:p>
    <w:p w14:paraId="2805E289" w14:textId="650CAD39"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Pr="00164D4B">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7F90BEB5"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bookmarkStart w:id="12" w:name="_Hlk179897996"/>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Pr="005D3BC9">
        <w:rPr>
          <w:rFonts w:ascii="宋体" w:hAnsi="宋体"/>
          <w:b/>
          <w:sz w:val="24"/>
          <w:u w:val="single"/>
        </w:rPr>
        <w:t xml:space="preserve"> </w:t>
      </w:r>
      <w:r w:rsidR="00B05CC7">
        <w:rPr>
          <w:rFonts w:ascii="宋体" w:hAnsi="宋体" w:hint="eastAsia"/>
          <w:b/>
          <w:sz w:val="24"/>
          <w:u w:val="single"/>
        </w:rPr>
        <w:t>9</w:t>
      </w:r>
      <w:r w:rsidRPr="005D3BC9">
        <w:rPr>
          <w:rFonts w:ascii="宋体" w:hAnsi="宋体" w:hint="eastAsia"/>
          <w:b/>
          <w:sz w:val="24"/>
          <w:u w:val="single"/>
        </w:rPr>
        <w:t xml:space="preserve"> 月 </w:t>
      </w:r>
      <w:r w:rsidR="00B05CC7">
        <w:rPr>
          <w:rFonts w:ascii="宋体" w:hAnsi="宋体" w:hint="eastAsia"/>
          <w:b/>
          <w:sz w:val="24"/>
          <w:u w:val="single"/>
        </w:rPr>
        <w:t>17</w:t>
      </w:r>
      <w:r w:rsidRPr="005D3BC9">
        <w:rPr>
          <w:rFonts w:ascii="宋体" w:hAnsi="宋体" w:hint="eastAsia"/>
          <w:b/>
          <w:sz w:val="24"/>
          <w:u w:val="single"/>
        </w:rPr>
        <w:t xml:space="preserve"> 日</w:t>
      </w:r>
      <w:r w:rsidRPr="005D3BC9">
        <w:rPr>
          <w:rFonts w:ascii="宋体" w:hAnsi="宋体"/>
          <w:b/>
          <w:sz w:val="24"/>
          <w:u w:val="single"/>
        </w:rPr>
        <w:t xml:space="preserve"> 1</w:t>
      </w:r>
      <w:r w:rsidR="008A133E">
        <w:rPr>
          <w:rFonts w:ascii="宋体" w:hAnsi="宋体" w:hint="eastAsia"/>
          <w:b/>
          <w:sz w:val="24"/>
          <w:u w:val="single"/>
        </w:rPr>
        <w:t>3</w:t>
      </w:r>
      <w:r w:rsidRPr="005D3BC9">
        <w:rPr>
          <w:rFonts w:ascii="宋体" w:hAnsi="宋体"/>
          <w:b/>
          <w:sz w:val="24"/>
          <w:u w:val="single"/>
        </w:rPr>
        <w:t xml:space="preserve"> </w:t>
      </w:r>
      <w:r w:rsidRPr="005D3BC9">
        <w:rPr>
          <w:rFonts w:ascii="宋体" w:hAnsi="宋体" w:hint="eastAsia"/>
          <w:b/>
          <w:sz w:val="24"/>
          <w:u w:val="single"/>
        </w:rPr>
        <w:t>点</w:t>
      </w:r>
      <w:bookmarkEnd w:id="12"/>
    </w:p>
    <w:p w14:paraId="4A922E85" w14:textId="28DC4AF4"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Pr="005D3BC9">
        <w:rPr>
          <w:rFonts w:ascii="宋体" w:hAnsi="宋体" w:hint="eastAsia"/>
          <w:sz w:val="24"/>
        </w:rPr>
        <w:t>配置文件将于投标单位应标后以邮件形式发送。</w:t>
      </w:r>
    </w:p>
    <w:p w14:paraId="650F740A" w14:textId="0DF7B202" w:rsidR="005D3BC9" w:rsidRDefault="005D3BC9" w:rsidP="005D3BC9">
      <w:pPr>
        <w:pStyle w:val="a6"/>
        <w:spacing w:line="440" w:lineRule="exact"/>
        <w:ind w:left="965"/>
        <w:rPr>
          <w:rFonts w:ascii="宋体" w:hAnsi="宋体" w:hint="eastAsia"/>
          <w:b/>
          <w:sz w:val="24"/>
          <w:u w:val="single"/>
        </w:rPr>
      </w:pPr>
      <w:r w:rsidRPr="005D3BC9">
        <w:rPr>
          <w:rFonts w:ascii="宋体" w:hAnsi="宋体" w:hint="eastAsia"/>
          <w:sz w:val="24"/>
        </w:rPr>
        <w:t>配置文件发送日期：</w:t>
      </w:r>
      <w:r w:rsidRPr="005D3BC9">
        <w:rPr>
          <w:rFonts w:ascii="宋体" w:hAnsi="宋体" w:hint="eastAsia"/>
          <w:b/>
          <w:sz w:val="24"/>
          <w:u w:val="single"/>
        </w:rPr>
        <w:t xml:space="preserve"> </w:t>
      </w:r>
      <w:bookmarkStart w:id="13" w:name="_Hlk179898000"/>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 xml:space="preserve">年 </w:t>
      </w:r>
      <w:r w:rsidR="00B05CC7">
        <w:rPr>
          <w:rFonts w:ascii="宋体" w:hAnsi="宋体" w:hint="eastAsia"/>
          <w:b/>
          <w:sz w:val="24"/>
          <w:u w:val="single"/>
        </w:rPr>
        <w:t>9</w:t>
      </w:r>
      <w:r w:rsidRPr="005D3BC9">
        <w:rPr>
          <w:rFonts w:ascii="宋体" w:hAnsi="宋体" w:hint="eastAsia"/>
          <w:b/>
          <w:sz w:val="24"/>
          <w:u w:val="single"/>
        </w:rPr>
        <w:t xml:space="preserve">月 </w:t>
      </w:r>
      <w:r w:rsidR="00B05CC7">
        <w:rPr>
          <w:rFonts w:ascii="宋体" w:hAnsi="宋体" w:hint="eastAsia"/>
          <w:b/>
          <w:sz w:val="24"/>
          <w:u w:val="single"/>
        </w:rPr>
        <w:t>17</w:t>
      </w:r>
      <w:r w:rsidRPr="005D3BC9">
        <w:rPr>
          <w:rFonts w:ascii="宋体" w:hAnsi="宋体" w:hint="eastAsia"/>
          <w:b/>
          <w:sz w:val="24"/>
          <w:u w:val="single"/>
        </w:rPr>
        <w:t xml:space="preserve"> 日 1</w:t>
      </w:r>
      <w:r w:rsidRPr="005D3BC9">
        <w:rPr>
          <w:rFonts w:ascii="宋体" w:hAnsi="宋体"/>
          <w:b/>
          <w:sz w:val="24"/>
          <w:u w:val="single"/>
        </w:rPr>
        <w:t>3</w:t>
      </w:r>
      <w:r w:rsidRPr="005D3BC9">
        <w:rPr>
          <w:rFonts w:ascii="宋体" w:hAnsi="宋体" w:hint="eastAsia"/>
          <w:b/>
          <w:sz w:val="24"/>
          <w:u w:val="single"/>
        </w:rPr>
        <w:t>：0</w:t>
      </w:r>
      <w:r w:rsidRPr="005D3BC9">
        <w:rPr>
          <w:rFonts w:ascii="宋体" w:hAnsi="宋体"/>
          <w:b/>
          <w:sz w:val="24"/>
          <w:u w:val="single"/>
        </w:rPr>
        <w:t>0</w:t>
      </w:r>
      <w:r w:rsidRPr="005D3BC9">
        <w:rPr>
          <w:rFonts w:ascii="宋体" w:hAnsi="宋体" w:hint="eastAsia"/>
          <w:b/>
          <w:sz w:val="24"/>
          <w:u w:val="single"/>
        </w:rPr>
        <w:t xml:space="preserve"> 至 1</w:t>
      </w:r>
      <w:r w:rsidRPr="005D3BC9">
        <w:rPr>
          <w:rFonts w:ascii="宋体" w:hAnsi="宋体"/>
          <w:b/>
          <w:sz w:val="24"/>
          <w:u w:val="single"/>
        </w:rPr>
        <w:t>7</w:t>
      </w:r>
      <w:r w:rsidRPr="005D3BC9">
        <w:rPr>
          <w:rFonts w:ascii="宋体" w:hAnsi="宋体" w:hint="eastAsia"/>
          <w:b/>
          <w:sz w:val="24"/>
          <w:u w:val="single"/>
        </w:rPr>
        <w:t>：0</w:t>
      </w:r>
      <w:r w:rsidRPr="005D3BC9">
        <w:rPr>
          <w:rFonts w:ascii="宋体" w:hAnsi="宋体"/>
          <w:b/>
          <w:sz w:val="24"/>
          <w:u w:val="single"/>
        </w:rPr>
        <w:t>0</w:t>
      </w:r>
      <w:bookmarkEnd w:id="13"/>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0175ABEA"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B05CC7">
        <w:rPr>
          <w:rFonts w:ascii="宋体" w:hAnsi="宋体" w:cs="Courier New" w:hint="eastAsia"/>
          <w:b/>
          <w:color w:val="000000"/>
          <w:sz w:val="24"/>
        </w:rPr>
        <w:t>王智超</w:t>
      </w:r>
    </w:p>
    <w:p w14:paraId="55F60988" w14:textId="694E7A31"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B05CC7" w:rsidRPr="00B05CC7">
        <w:rPr>
          <w:rFonts w:ascii="宋体" w:hAnsi="宋体" w:cs="Courier New"/>
          <w:color w:val="000000"/>
          <w:sz w:val="24"/>
        </w:rPr>
        <w:t>021-50115272</w:t>
      </w:r>
      <w:r>
        <w:rPr>
          <w:rFonts w:ascii="宋体" w:hAnsi="宋体" w:cs="Courier New" w:hint="eastAsia"/>
          <w:color w:val="000000"/>
          <w:sz w:val="24"/>
        </w:rPr>
        <w:t>；</w:t>
      </w:r>
      <w:r>
        <w:rPr>
          <w:rFonts w:ascii="宋体" w:hAnsi="宋体" w:cs="Courier New"/>
          <w:color w:val="000000"/>
          <w:sz w:val="24"/>
        </w:rPr>
        <w:t>E-mail：</w:t>
      </w:r>
      <w:r w:rsidR="00B05CC7" w:rsidRPr="00B05CC7">
        <w:rPr>
          <w:rFonts w:ascii="宋体" w:hAnsi="宋体" w:cs="Courier New"/>
          <w:color w:val="000000"/>
          <w:sz w:val="24"/>
        </w:rPr>
        <w:t>wangzhichao_qh@chinastock.com.cn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4" w:name="_Toc57518375"/>
      <w:bookmarkStart w:id="15" w:name="_Toc523196815"/>
      <w:bookmarkStart w:id="16" w:name="_Toc57518318"/>
      <w:bookmarkStart w:id="17" w:name="_Toc212001932"/>
      <w:bookmarkStart w:id="18" w:name="_Toc57478031"/>
      <w:bookmarkStart w:id="19" w:name="_Toc23479969"/>
      <w:bookmarkStart w:id="20" w:name="_Toc509025040"/>
      <w:bookmarkStart w:id="21" w:name="_Toc509024841"/>
      <w:bookmarkStart w:id="22" w:name="_Toc57518130"/>
      <w:bookmarkStart w:id="23" w:name="_Toc208241519"/>
      <w:r>
        <w:rPr>
          <w:rFonts w:hint="eastAsia"/>
          <w:color w:val="000000"/>
          <w:sz w:val="30"/>
        </w:rPr>
        <w:lastRenderedPageBreak/>
        <w:t>第二部分</w:t>
      </w:r>
      <w:r>
        <w:rPr>
          <w:color w:val="000000"/>
          <w:sz w:val="30"/>
        </w:rPr>
        <w:t xml:space="preserve">  </w:t>
      </w:r>
      <w:r>
        <w:rPr>
          <w:rFonts w:hint="eastAsia"/>
          <w:color w:val="000000"/>
          <w:sz w:val="30"/>
        </w:rPr>
        <w:t>投标须知</w:t>
      </w:r>
      <w:bookmarkEnd w:id="14"/>
      <w:bookmarkEnd w:id="15"/>
      <w:bookmarkEnd w:id="16"/>
      <w:bookmarkEnd w:id="17"/>
      <w:bookmarkEnd w:id="18"/>
      <w:bookmarkEnd w:id="19"/>
      <w:bookmarkEnd w:id="20"/>
      <w:bookmarkEnd w:id="21"/>
      <w:bookmarkEnd w:id="22"/>
      <w:bookmarkEnd w:id="23"/>
    </w:p>
    <w:p w14:paraId="08675FFE" w14:textId="77777777" w:rsidR="00057A15" w:rsidRDefault="00000000">
      <w:pPr>
        <w:pStyle w:val="2"/>
      </w:pPr>
      <w:bookmarkStart w:id="24" w:name="_Toc57518131"/>
      <w:bookmarkStart w:id="25" w:name="_Toc23479970"/>
      <w:bookmarkStart w:id="26" w:name="_Toc523196816"/>
      <w:bookmarkStart w:id="27" w:name="_Toc57478032"/>
      <w:bookmarkStart w:id="28" w:name="_Toc57518376"/>
      <w:bookmarkStart w:id="29" w:name="_Toc509024842"/>
      <w:bookmarkStart w:id="30" w:name="_Toc212001933"/>
      <w:bookmarkStart w:id="31" w:name="_Toc57518319"/>
      <w:bookmarkStart w:id="32" w:name="_Toc509025041"/>
      <w:bookmarkStart w:id="33" w:name="_Toc208241520"/>
      <w:r>
        <w:rPr>
          <w:rFonts w:hint="eastAsia"/>
        </w:rPr>
        <w:t>1</w:t>
      </w:r>
      <w:r>
        <w:t>.</w:t>
      </w:r>
      <w:r>
        <w:rPr>
          <w:rFonts w:hint="eastAsia"/>
        </w:rPr>
        <w:t xml:space="preserve"> </w:t>
      </w:r>
      <w:r>
        <w:rPr>
          <w:rFonts w:hint="eastAsia"/>
        </w:rPr>
        <w:t>总则</w:t>
      </w:r>
      <w:bookmarkEnd w:id="24"/>
      <w:bookmarkEnd w:id="25"/>
      <w:bookmarkEnd w:id="26"/>
      <w:bookmarkEnd w:id="27"/>
      <w:bookmarkEnd w:id="28"/>
      <w:bookmarkEnd w:id="29"/>
      <w:bookmarkEnd w:id="30"/>
      <w:bookmarkEnd w:id="31"/>
      <w:bookmarkEnd w:id="32"/>
      <w:bookmarkEnd w:id="33"/>
    </w:p>
    <w:p w14:paraId="00DA4807" w14:textId="742663AA"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B05CC7">
        <w:rPr>
          <w:rFonts w:ascii="宋体" w:hAnsi="宋体" w:cs="Courier New" w:hint="eastAsia"/>
          <w:b/>
          <w:bCs/>
          <w:color w:val="000000"/>
          <w:sz w:val="24"/>
        </w:rPr>
        <w:t>银河期货信创私有云扩容</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4" w:name="_Toc57518132"/>
      <w:bookmarkStart w:id="35" w:name="_Toc509025042"/>
      <w:bookmarkStart w:id="36" w:name="_Toc57518320"/>
      <w:bookmarkStart w:id="37" w:name="_Toc57478033"/>
      <w:bookmarkStart w:id="38" w:name="_Toc509024843"/>
      <w:bookmarkStart w:id="39" w:name="_Toc212001934"/>
      <w:bookmarkStart w:id="40" w:name="_Toc523196817"/>
      <w:bookmarkStart w:id="41" w:name="_Toc23479971"/>
      <w:bookmarkStart w:id="42"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3" w:name="_Toc208241521"/>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4"/>
      <w:bookmarkEnd w:id="35"/>
      <w:bookmarkEnd w:id="36"/>
      <w:bookmarkEnd w:id="37"/>
      <w:bookmarkEnd w:id="38"/>
      <w:bookmarkEnd w:id="39"/>
      <w:bookmarkEnd w:id="40"/>
      <w:bookmarkEnd w:id="41"/>
      <w:bookmarkEnd w:id="42"/>
      <w:bookmarkEnd w:id="43"/>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4" w:name="_Toc57478034"/>
      <w:bookmarkStart w:id="45" w:name="_Toc23479972"/>
      <w:bookmarkStart w:id="46" w:name="_Toc509024844"/>
      <w:bookmarkStart w:id="47" w:name="_Toc212001935"/>
      <w:bookmarkStart w:id="48" w:name="_Toc523196818"/>
      <w:bookmarkStart w:id="49" w:name="_Toc57518133"/>
      <w:bookmarkStart w:id="50" w:name="_Toc57518378"/>
      <w:bookmarkStart w:id="51" w:name="_Toc57518321"/>
      <w:bookmarkStart w:id="52" w:name="_Toc509025043"/>
      <w:bookmarkStart w:id="53" w:name="_Toc208241522"/>
      <w:r>
        <w:rPr>
          <w:rFonts w:hint="eastAsia"/>
        </w:rPr>
        <w:t>3</w:t>
      </w:r>
      <w:r>
        <w:t>.</w:t>
      </w:r>
      <w:r>
        <w:rPr>
          <w:rFonts w:hint="eastAsia"/>
        </w:rPr>
        <w:t xml:space="preserve"> </w:t>
      </w:r>
      <w:r>
        <w:rPr>
          <w:rFonts w:hint="eastAsia"/>
          <w:color w:val="auto"/>
        </w:rPr>
        <w:t>投标</w:t>
      </w:r>
      <w:r>
        <w:rPr>
          <w:rFonts w:hint="eastAsia"/>
        </w:rPr>
        <w:t>文件的编制</w:t>
      </w:r>
      <w:bookmarkEnd w:id="44"/>
      <w:bookmarkEnd w:id="45"/>
      <w:bookmarkEnd w:id="46"/>
      <w:bookmarkEnd w:id="47"/>
      <w:bookmarkEnd w:id="48"/>
      <w:bookmarkEnd w:id="49"/>
      <w:bookmarkEnd w:id="50"/>
      <w:bookmarkEnd w:id="51"/>
      <w:bookmarkEnd w:id="52"/>
      <w:bookmarkEnd w:id="53"/>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4EA23B5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sidRPr="008A133E">
        <w:rPr>
          <w:rFonts w:ascii="宋体" w:hAnsi="宋体" w:hint="eastAsia"/>
          <w:sz w:val="24"/>
          <w:szCs w:val="24"/>
          <w:highlight w:val="yellow"/>
        </w:rPr>
        <w:t>近</w:t>
      </w:r>
      <w:r w:rsidR="008A133E" w:rsidRPr="008A133E">
        <w:rPr>
          <w:rFonts w:ascii="宋体" w:hAnsi="宋体" w:hint="eastAsia"/>
          <w:sz w:val="24"/>
          <w:szCs w:val="24"/>
          <w:highlight w:val="yellow"/>
        </w:rPr>
        <w:t>三</w:t>
      </w:r>
      <w:r w:rsidRPr="008A133E">
        <w:rPr>
          <w:rFonts w:ascii="宋体" w:hAnsi="宋体" w:hint="eastAsia"/>
          <w:sz w:val="24"/>
          <w:szCs w:val="24"/>
          <w:highlight w:val="yellow"/>
        </w:rPr>
        <w:t>年并加盖公章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4" w:name="_Toc23479974"/>
      <w:bookmarkStart w:id="55" w:name="_Toc57518380"/>
      <w:bookmarkStart w:id="56" w:name="_Toc57518135"/>
      <w:bookmarkStart w:id="57" w:name="_Toc509025045"/>
      <w:bookmarkStart w:id="58" w:name="_Toc212001936"/>
      <w:bookmarkStart w:id="59" w:name="_Toc523196820"/>
      <w:bookmarkStart w:id="60" w:name="_Toc57518323"/>
      <w:bookmarkStart w:id="61" w:name="_Toc509024846"/>
      <w:bookmarkStart w:id="62" w:name="_Toc57478036"/>
      <w:bookmarkStart w:id="63" w:name="_Toc208241523"/>
      <w:r>
        <w:rPr>
          <w:rFonts w:hint="eastAsia"/>
        </w:rPr>
        <w:t>4</w:t>
      </w:r>
      <w:r>
        <w:t>.</w:t>
      </w:r>
      <w:r>
        <w:rPr>
          <w:rFonts w:hint="eastAsia"/>
        </w:rPr>
        <w:t xml:space="preserve"> </w:t>
      </w:r>
      <w:r>
        <w:rPr>
          <w:rFonts w:hint="eastAsia"/>
        </w:rPr>
        <w:t>投标文件的递交</w:t>
      </w:r>
      <w:bookmarkEnd w:id="54"/>
      <w:bookmarkEnd w:id="55"/>
      <w:bookmarkEnd w:id="56"/>
      <w:bookmarkEnd w:id="57"/>
      <w:bookmarkEnd w:id="58"/>
      <w:bookmarkEnd w:id="59"/>
      <w:bookmarkEnd w:id="60"/>
      <w:bookmarkEnd w:id="61"/>
      <w:bookmarkEnd w:id="62"/>
      <w:bookmarkEnd w:id="63"/>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4" w:name="_Toc509025046"/>
      <w:bookmarkStart w:id="65" w:name="_Toc23479975"/>
      <w:bookmarkStart w:id="66" w:name="_Toc212001937"/>
      <w:bookmarkStart w:id="67" w:name="_Toc523196821"/>
      <w:bookmarkStart w:id="68" w:name="_Toc57518136"/>
      <w:bookmarkStart w:id="69" w:name="_Toc57478037"/>
      <w:bookmarkStart w:id="70" w:name="_Toc57518324"/>
      <w:bookmarkStart w:id="71" w:name="_Toc509024847"/>
      <w:bookmarkStart w:id="72"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3" w:name="_Toc208241524"/>
      <w:r>
        <w:rPr>
          <w:rFonts w:hint="eastAsia"/>
        </w:rPr>
        <w:t>5</w:t>
      </w:r>
      <w:r>
        <w:t>.</w:t>
      </w:r>
      <w:r>
        <w:rPr>
          <w:rFonts w:hint="eastAsia"/>
        </w:rPr>
        <w:t xml:space="preserve"> </w:t>
      </w:r>
      <w:bookmarkEnd w:id="64"/>
      <w:bookmarkEnd w:id="65"/>
      <w:bookmarkEnd w:id="66"/>
      <w:bookmarkEnd w:id="67"/>
      <w:bookmarkEnd w:id="68"/>
      <w:bookmarkEnd w:id="69"/>
      <w:bookmarkEnd w:id="70"/>
      <w:bookmarkEnd w:id="71"/>
      <w:bookmarkEnd w:id="72"/>
      <w:r>
        <w:rPr>
          <w:rFonts w:hint="eastAsia"/>
          <w:color w:val="auto"/>
        </w:rPr>
        <w:t>开标</w:t>
      </w:r>
      <w:bookmarkEnd w:id="73"/>
    </w:p>
    <w:p w14:paraId="7025E399" w14:textId="77777777" w:rsidR="00057A15" w:rsidRDefault="00000000">
      <w:pPr>
        <w:spacing w:before="120" w:after="120"/>
        <w:ind w:firstLineChars="200" w:firstLine="480"/>
        <w:rPr>
          <w:rFonts w:ascii="宋体"/>
          <w:sz w:val="24"/>
        </w:rPr>
      </w:pPr>
      <w:bookmarkStart w:id="74" w:name="_Toc57518382"/>
      <w:bookmarkStart w:id="75" w:name="_Toc523196822"/>
      <w:bookmarkStart w:id="76" w:name="_Toc57478038"/>
      <w:bookmarkStart w:id="77" w:name="_Toc509025047"/>
      <w:bookmarkStart w:id="78" w:name="_Toc23479976"/>
      <w:bookmarkStart w:id="79" w:name="_Toc509024848"/>
      <w:bookmarkStart w:id="80" w:name="_Toc57518325"/>
      <w:bookmarkStart w:id="81" w:name="_Toc57518137"/>
      <w:bookmarkStart w:id="82"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3" w:name="_Toc208241525"/>
      <w:r>
        <w:rPr>
          <w:rFonts w:hint="eastAsia"/>
        </w:rPr>
        <w:t>6</w:t>
      </w:r>
      <w:r>
        <w:t>.</w:t>
      </w:r>
      <w:r>
        <w:rPr>
          <w:rFonts w:hint="eastAsia"/>
        </w:rPr>
        <w:t xml:space="preserve"> </w:t>
      </w:r>
      <w:bookmarkEnd w:id="74"/>
      <w:bookmarkEnd w:id="75"/>
      <w:bookmarkEnd w:id="76"/>
      <w:bookmarkEnd w:id="77"/>
      <w:bookmarkEnd w:id="78"/>
      <w:bookmarkEnd w:id="79"/>
      <w:bookmarkEnd w:id="80"/>
      <w:bookmarkEnd w:id="81"/>
      <w:bookmarkEnd w:id="82"/>
      <w:r>
        <w:rPr>
          <w:rFonts w:hint="eastAsia"/>
          <w:color w:val="auto"/>
        </w:rPr>
        <w:t>评标</w:t>
      </w:r>
      <w:bookmarkEnd w:id="83"/>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4" w:name="_Toc57478039"/>
      <w:bookmarkStart w:id="85" w:name="_Toc509025048"/>
      <w:bookmarkStart w:id="86" w:name="_Toc23479977"/>
      <w:bookmarkStart w:id="87" w:name="_Toc57518383"/>
      <w:bookmarkStart w:id="88" w:name="_Toc212001939"/>
      <w:bookmarkStart w:id="89" w:name="_Toc509024849"/>
      <w:bookmarkStart w:id="90" w:name="_Toc57518326"/>
      <w:bookmarkStart w:id="91" w:name="_Toc523196823"/>
      <w:bookmarkStart w:id="92"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3" w:name="_Toc208241526"/>
      <w:r>
        <w:rPr>
          <w:rFonts w:hint="eastAsia"/>
        </w:rPr>
        <w:t>7</w:t>
      </w:r>
      <w:r>
        <w:t>.</w:t>
      </w:r>
      <w:r>
        <w:rPr>
          <w:rFonts w:hint="eastAsia"/>
        </w:rPr>
        <w:t xml:space="preserve"> </w:t>
      </w:r>
      <w:bookmarkEnd w:id="84"/>
      <w:bookmarkEnd w:id="85"/>
      <w:bookmarkEnd w:id="86"/>
      <w:bookmarkEnd w:id="87"/>
      <w:bookmarkEnd w:id="88"/>
      <w:bookmarkEnd w:id="89"/>
      <w:bookmarkEnd w:id="90"/>
      <w:bookmarkEnd w:id="91"/>
      <w:bookmarkEnd w:id="92"/>
      <w:r>
        <w:rPr>
          <w:rFonts w:hint="eastAsia"/>
          <w:color w:val="auto"/>
        </w:rPr>
        <w:t>授予合同</w:t>
      </w:r>
      <w:bookmarkEnd w:id="93"/>
    </w:p>
    <w:p w14:paraId="1F7AB5D4" w14:textId="77777777" w:rsidR="00057A15" w:rsidRDefault="00000000">
      <w:pPr>
        <w:spacing w:before="120" w:after="120"/>
        <w:ind w:firstLineChars="200" w:firstLine="482"/>
        <w:rPr>
          <w:rFonts w:ascii="宋体" w:hAnsi="宋体" w:hint="eastAsia"/>
          <w:kern w:val="2"/>
          <w:sz w:val="24"/>
          <w:szCs w:val="24"/>
        </w:rPr>
      </w:pPr>
      <w:bookmarkStart w:id="94" w:name="_Toc57518384"/>
      <w:bookmarkStart w:id="95" w:name="_Toc523196824"/>
      <w:bookmarkStart w:id="96" w:name="_Toc509024850"/>
      <w:bookmarkStart w:id="97" w:name="_Toc212001940"/>
      <w:bookmarkStart w:id="98" w:name="_Toc57478040"/>
      <w:bookmarkStart w:id="99" w:name="_Toc509025049"/>
      <w:bookmarkStart w:id="100" w:name="_Toc23479978"/>
      <w:bookmarkStart w:id="101" w:name="_Toc57518139"/>
      <w:bookmarkStart w:id="102"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3" w:name="_Toc208241527"/>
      <w:r>
        <w:rPr>
          <w:rFonts w:hint="eastAsia"/>
        </w:rPr>
        <w:t>8</w:t>
      </w:r>
      <w:r>
        <w:t>.</w:t>
      </w:r>
      <w:r>
        <w:rPr>
          <w:rFonts w:hint="eastAsia"/>
        </w:rPr>
        <w:t xml:space="preserve"> </w:t>
      </w:r>
      <w:r>
        <w:rPr>
          <w:rFonts w:hint="eastAsia"/>
        </w:rPr>
        <w:t>授予合同时变更内容的权力</w:t>
      </w:r>
      <w:bookmarkEnd w:id="94"/>
      <w:bookmarkEnd w:id="95"/>
      <w:bookmarkEnd w:id="96"/>
      <w:bookmarkEnd w:id="97"/>
      <w:bookmarkEnd w:id="98"/>
      <w:bookmarkEnd w:id="99"/>
      <w:bookmarkEnd w:id="100"/>
      <w:bookmarkEnd w:id="101"/>
      <w:bookmarkEnd w:id="102"/>
      <w:bookmarkEnd w:id="103"/>
    </w:p>
    <w:p w14:paraId="44AE8BE9" w14:textId="77777777" w:rsidR="00057A15" w:rsidRDefault="00000000">
      <w:pPr>
        <w:spacing w:before="120" w:after="120"/>
        <w:ind w:firstLineChars="200" w:firstLine="480"/>
        <w:rPr>
          <w:rFonts w:ascii="宋体" w:hAnsi="宋体" w:hint="eastAsia"/>
          <w:kern w:val="2"/>
          <w:sz w:val="24"/>
          <w:szCs w:val="24"/>
        </w:rPr>
      </w:pPr>
      <w:bookmarkStart w:id="104" w:name="_Toc509025050"/>
      <w:bookmarkStart w:id="105" w:name="_Toc523196825"/>
      <w:bookmarkStart w:id="106" w:name="_Toc23479979"/>
      <w:bookmarkStart w:id="107" w:name="_Toc57518140"/>
      <w:bookmarkStart w:id="108" w:name="_Toc212001941"/>
      <w:bookmarkStart w:id="109" w:name="_Toc57518328"/>
      <w:bookmarkStart w:id="110" w:name="_Toc509024851"/>
      <w:bookmarkStart w:id="111" w:name="_Toc57478041"/>
      <w:bookmarkStart w:id="112"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3" w:name="_Toc208241528"/>
      <w:r>
        <w:rPr>
          <w:rFonts w:hint="eastAsia"/>
        </w:rPr>
        <w:t>9</w:t>
      </w:r>
      <w:r>
        <w:t>.</w:t>
      </w:r>
      <w:r>
        <w:rPr>
          <w:rFonts w:hint="eastAsia"/>
        </w:rPr>
        <w:t xml:space="preserve"> </w:t>
      </w:r>
      <w:r>
        <w:rPr>
          <w:rFonts w:hint="eastAsia"/>
        </w:rPr>
        <w:t>签订合同</w:t>
      </w:r>
      <w:bookmarkEnd w:id="104"/>
      <w:bookmarkEnd w:id="105"/>
      <w:bookmarkEnd w:id="106"/>
      <w:bookmarkEnd w:id="107"/>
      <w:bookmarkEnd w:id="108"/>
      <w:bookmarkEnd w:id="109"/>
      <w:bookmarkEnd w:id="110"/>
      <w:bookmarkEnd w:id="111"/>
      <w:bookmarkEnd w:id="112"/>
      <w:bookmarkEnd w:id="113"/>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4" w:name="_Toc278825511"/>
      <w:bookmarkStart w:id="115" w:name="_Toc282173533"/>
      <w:bookmarkStart w:id="116" w:name="_Toc278792023"/>
      <w:bookmarkStart w:id="117" w:name="_Toc281490743"/>
      <w:bookmarkStart w:id="118" w:name="_Toc208241529"/>
      <w:r>
        <w:rPr>
          <w:rFonts w:hint="eastAsia"/>
          <w:color w:val="auto"/>
        </w:rPr>
        <w:t>10</w:t>
      </w:r>
      <w:r>
        <w:rPr>
          <w:color w:val="auto"/>
        </w:rPr>
        <w:t>.</w:t>
      </w:r>
      <w:r>
        <w:rPr>
          <w:rFonts w:hint="eastAsia"/>
          <w:color w:val="auto"/>
        </w:rPr>
        <w:t xml:space="preserve"> </w:t>
      </w:r>
      <w:r>
        <w:rPr>
          <w:rFonts w:hint="eastAsia"/>
          <w:color w:val="auto"/>
        </w:rPr>
        <w:t>关于</w:t>
      </w:r>
      <w:bookmarkEnd w:id="114"/>
      <w:bookmarkEnd w:id="115"/>
      <w:bookmarkEnd w:id="116"/>
      <w:bookmarkEnd w:id="117"/>
      <w:r>
        <w:rPr>
          <w:rFonts w:hint="eastAsia"/>
          <w:color w:val="auto"/>
        </w:rPr>
        <w:t>异议与投诉</w:t>
      </w:r>
      <w:bookmarkEnd w:id="118"/>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9" w:name="_Toc395705512"/>
      <w:bookmarkStart w:id="120" w:name="_Toc450307946"/>
      <w:bookmarkStart w:id="121" w:name="_Toc208241530"/>
      <w:r>
        <w:rPr>
          <w:rFonts w:hint="eastAsia"/>
          <w:color w:val="auto"/>
        </w:rPr>
        <w:t>11</w:t>
      </w:r>
      <w:r>
        <w:rPr>
          <w:color w:val="auto"/>
        </w:rPr>
        <w:t>.</w:t>
      </w:r>
      <w:r>
        <w:rPr>
          <w:rFonts w:hint="eastAsia"/>
          <w:color w:val="auto"/>
        </w:rPr>
        <w:t xml:space="preserve"> </w:t>
      </w:r>
      <w:r>
        <w:rPr>
          <w:rFonts w:hint="eastAsia"/>
          <w:color w:val="auto"/>
        </w:rPr>
        <w:t>纪律与保密</w:t>
      </w:r>
      <w:bookmarkEnd w:id="119"/>
      <w:bookmarkEnd w:id="120"/>
      <w:bookmarkEnd w:id="121"/>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22" w:name="_Toc57518144"/>
      <w:bookmarkStart w:id="123" w:name="_Toc212001942"/>
      <w:bookmarkStart w:id="124" w:name="_Toc57518332"/>
      <w:bookmarkStart w:id="125" w:name="_Toc509024855"/>
      <w:bookmarkStart w:id="126" w:name="_Toc23479983"/>
      <w:bookmarkStart w:id="127" w:name="_Toc57478045"/>
      <w:bookmarkStart w:id="128" w:name="_Toc57518389"/>
      <w:bookmarkStart w:id="129" w:name="_Toc523196829"/>
      <w:bookmarkStart w:id="130" w:name="_Toc509025054"/>
      <w:bookmarkStart w:id="131" w:name="_Toc208241531"/>
      <w:r>
        <w:rPr>
          <w:rFonts w:hint="eastAsia"/>
          <w:color w:val="000000"/>
          <w:sz w:val="32"/>
        </w:rPr>
        <w:lastRenderedPageBreak/>
        <w:t>第三部分</w:t>
      </w:r>
      <w:r>
        <w:rPr>
          <w:color w:val="000000"/>
          <w:sz w:val="32"/>
        </w:rPr>
        <w:t xml:space="preserve">  </w:t>
      </w:r>
      <w:r>
        <w:rPr>
          <w:rFonts w:hint="eastAsia"/>
          <w:color w:val="000000"/>
          <w:sz w:val="32"/>
        </w:rPr>
        <w:t>招标内容</w:t>
      </w:r>
      <w:bookmarkEnd w:id="122"/>
      <w:bookmarkEnd w:id="123"/>
      <w:bookmarkEnd w:id="124"/>
      <w:bookmarkEnd w:id="125"/>
      <w:bookmarkEnd w:id="126"/>
      <w:bookmarkEnd w:id="127"/>
      <w:bookmarkEnd w:id="128"/>
      <w:bookmarkEnd w:id="129"/>
      <w:bookmarkEnd w:id="130"/>
      <w:bookmarkEnd w:id="131"/>
    </w:p>
    <w:p w14:paraId="4E82B3FA" w14:textId="77777777" w:rsidR="00057A15" w:rsidRDefault="00000000">
      <w:pPr>
        <w:pStyle w:val="2"/>
      </w:pPr>
      <w:bookmarkStart w:id="132" w:name="_Toc57518333"/>
      <w:bookmarkStart w:id="133" w:name="_Toc212001943"/>
      <w:bookmarkStart w:id="134" w:name="_Toc57518145"/>
      <w:bookmarkStart w:id="135" w:name="_Toc509024856"/>
      <w:bookmarkStart w:id="136" w:name="_Toc57478046"/>
      <w:bookmarkStart w:id="137" w:name="_Toc523196830"/>
      <w:bookmarkStart w:id="138" w:name="_Toc57518390"/>
      <w:bookmarkStart w:id="139" w:name="_Toc509025055"/>
      <w:bookmarkStart w:id="140" w:name="_Toc23479984"/>
      <w:bookmarkStart w:id="141" w:name="_Toc208241532"/>
      <w:r>
        <w:rPr>
          <w:rFonts w:hint="eastAsia"/>
        </w:rPr>
        <w:t xml:space="preserve">1. </w:t>
      </w:r>
      <w:bookmarkEnd w:id="132"/>
      <w:bookmarkEnd w:id="133"/>
      <w:bookmarkEnd w:id="134"/>
      <w:bookmarkEnd w:id="135"/>
      <w:bookmarkEnd w:id="136"/>
      <w:bookmarkEnd w:id="137"/>
      <w:bookmarkEnd w:id="138"/>
      <w:bookmarkEnd w:id="139"/>
      <w:bookmarkEnd w:id="140"/>
      <w:r>
        <w:rPr>
          <w:rFonts w:hint="eastAsia"/>
        </w:rPr>
        <w:t>招标方介绍</w:t>
      </w:r>
      <w:bookmarkEnd w:id="141"/>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42" w:name="_Toc212001946"/>
      <w:bookmarkStart w:id="143" w:name="_Toc226965776"/>
      <w:bookmarkStart w:id="144" w:name="_Toc208241533"/>
      <w:bookmarkStart w:id="145" w:name="_Toc523196831"/>
      <w:bookmarkStart w:id="146" w:name="_Toc57518146"/>
      <w:bookmarkStart w:id="147" w:name="_Toc57478047"/>
      <w:bookmarkStart w:id="148" w:name="_Toc57518391"/>
      <w:bookmarkStart w:id="149" w:name="_Toc57518334"/>
      <w:bookmarkStart w:id="150" w:name="_Toc509025056"/>
      <w:bookmarkStart w:id="151" w:name="_Toc509024857"/>
      <w:bookmarkStart w:id="152" w:name="_Toc23479985"/>
      <w:r>
        <w:rPr>
          <w:rFonts w:hint="eastAsia"/>
        </w:rPr>
        <w:t>2</w:t>
      </w:r>
      <w:r>
        <w:t>.</w:t>
      </w:r>
      <w:r>
        <w:rPr>
          <w:rFonts w:hint="eastAsia"/>
        </w:rPr>
        <w:t xml:space="preserve"> </w:t>
      </w:r>
      <w:r>
        <w:rPr>
          <w:rFonts w:hint="eastAsia"/>
        </w:rPr>
        <w:t>招标项目涉及范围</w:t>
      </w:r>
      <w:bookmarkEnd w:id="142"/>
      <w:bookmarkEnd w:id="143"/>
      <w:bookmarkEnd w:id="144"/>
    </w:p>
    <w:p w14:paraId="18ABD163" w14:textId="7FCA55C2"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B05CC7">
        <w:rPr>
          <w:rFonts w:hAnsi="宋体" w:hint="eastAsia"/>
          <w:b/>
          <w:bCs/>
          <w:color w:val="000000"/>
          <w:sz w:val="24"/>
        </w:rPr>
        <w:t>银河期货信创私有云扩容</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3" w:name="_Toc226965777"/>
      <w:bookmarkStart w:id="154" w:name="_Toc523196835"/>
      <w:bookmarkStart w:id="155" w:name="_Toc57478051"/>
      <w:bookmarkStart w:id="156" w:name="_Toc196795853"/>
      <w:bookmarkStart w:id="157" w:name="_Toc57518338"/>
      <w:bookmarkStart w:id="158" w:name="_Toc57518395"/>
      <w:bookmarkStart w:id="159" w:name="_Toc509024861"/>
      <w:bookmarkStart w:id="160" w:name="_Toc509025060"/>
      <w:bookmarkStart w:id="161" w:name="_Toc57518150"/>
      <w:bookmarkStart w:id="162" w:name="_Toc23479989"/>
      <w:bookmarkStart w:id="163" w:name="_Toc208241534"/>
      <w:bookmarkEnd w:id="145"/>
      <w:bookmarkEnd w:id="146"/>
      <w:bookmarkEnd w:id="147"/>
      <w:bookmarkEnd w:id="148"/>
      <w:bookmarkEnd w:id="149"/>
      <w:bookmarkEnd w:id="150"/>
      <w:bookmarkEnd w:id="151"/>
      <w:bookmarkEnd w:id="152"/>
      <w:r>
        <w:rPr>
          <w:rFonts w:hint="eastAsia"/>
        </w:rPr>
        <w:t xml:space="preserve">3. </w:t>
      </w:r>
      <w:r>
        <w:rPr>
          <w:rFonts w:hint="eastAsia"/>
        </w:rPr>
        <w:t>报价</w:t>
      </w:r>
      <w:bookmarkEnd w:id="153"/>
      <w:bookmarkEnd w:id="154"/>
      <w:bookmarkEnd w:id="155"/>
      <w:bookmarkEnd w:id="156"/>
      <w:bookmarkEnd w:id="157"/>
      <w:bookmarkEnd w:id="158"/>
      <w:bookmarkEnd w:id="159"/>
      <w:bookmarkEnd w:id="160"/>
      <w:bookmarkEnd w:id="161"/>
      <w:bookmarkEnd w:id="162"/>
      <w:bookmarkEnd w:id="163"/>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4" w:name="_Toc509025061"/>
      <w:bookmarkStart w:id="165" w:name="_Toc57518151"/>
      <w:bookmarkStart w:id="166" w:name="_Toc523196836"/>
      <w:bookmarkStart w:id="167" w:name="_Toc57478052"/>
      <w:bookmarkStart w:id="168" w:name="_Toc57518339"/>
      <w:bookmarkStart w:id="169" w:name="_Toc57518396"/>
      <w:bookmarkStart w:id="170" w:name="_Toc196795854"/>
      <w:bookmarkStart w:id="171" w:name="_Toc226965778"/>
      <w:bookmarkStart w:id="172" w:name="_Toc509024862"/>
      <w:bookmarkStart w:id="173" w:name="_Toc478730614"/>
      <w:bookmarkStart w:id="174" w:name="_Toc23479990"/>
      <w:bookmarkStart w:id="175" w:name="_Toc208241535"/>
      <w:r>
        <w:t>3.1</w:t>
      </w:r>
      <w:r>
        <w:rPr>
          <w:rFonts w:hint="eastAsia"/>
        </w:rPr>
        <w:t xml:space="preserve"> </w:t>
      </w:r>
      <w:r>
        <w:rPr>
          <w:rFonts w:hint="eastAsia"/>
          <w:szCs w:val="24"/>
        </w:rPr>
        <w:t>报价总则</w:t>
      </w:r>
      <w:bookmarkEnd w:id="164"/>
      <w:bookmarkEnd w:id="165"/>
      <w:bookmarkEnd w:id="166"/>
      <w:bookmarkEnd w:id="167"/>
      <w:bookmarkEnd w:id="168"/>
      <w:bookmarkEnd w:id="169"/>
      <w:bookmarkEnd w:id="170"/>
      <w:bookmarkEnd w:id="171"/>
      <w:bookmarkEnd w:id="172"/>
      <w:bookmarkEnd w:id="173"/>
      <w:bookmarkEnd w:id="174"/>
      <w:bookmarkEnd w:id="175"/>
    </w:p>
    <w:p w14:paraId="605ACA33" w14:textId="2434BD32" w:rsidR="00057A15" w:rsidRDefault="00000000">
      <w:pPr>
        <w:spacing w:before="120" w:after="120"/>
        <w:ind w:firstLineChars="200" w:firstLine="480"/>
        <w:rPr>
          <w:rFonts w:ascii="宋体" w:hAnsi="宋体" w:hint="eastAsia"/>
          <w:kern w:val="2"/>
          <w:sz w:val="24"/>
          <w:szCs w:val="24"/>
        </w:rPr>
      </w:pPr>
      <w:bookmarkStart w:id="176" w:name="_Toc226965779"/>
      <w:bookmarkStart w:id="177" w:name="_Toc196795855"/>
      <w:bookmarkStart w:id="178"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9" w:name="_Toc57518152"/>
      <w:bookmarkStart w:id="180" w:name="_Toc509025062"/>
      <w:bookmarkStart w:id="181" w:name="_Toc509024863"/>
      <w:bookmarkStart w:id="182" w:name="_Toc57518340"/>
      <w:bookmarkStart w:id="183" w:name="_Toc523196837"/>
      <w:bookmarkStart w:id="184" w:name="_Toc57518397"/>
      <w:bookmarkStart w:id="185" w:name="_Toc57478053"/>
      <w:bookmarkStart w:id="186"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7" w:name="_Toc208241536"/>
      <w:bookmarkEnd w:id="179"/>
      <w:bookmarkEnd w:id="180"/>
      <w:bookmarkEnd w:id="181"/>
      <w:bookmarkEnd w:id="182"/>
      <w:bookmarkEnd w:id="183"/>
      <w:bookmarkEnd w:id="184"/>
      <w:bookmarkEnd w:id="185"/>
      <w:bookmarkEnd w:id="186"/>
      <w:r>
        <w:rPr>
          <w:rFonts w:hint="eastAsia"/>
          <w:szCs w:val="24"/>
        </w:rPr>
        <w:t xml:space="preserve">3.2 </w:t>
      </w:r>
      <w:bookmarkEnd w:id="176"/>
      <w:bookmarkEnd w:id="177"/>
      <w:r>
        <w:rPr>
          <w:rFonts w:hint="eastAsia"/>
          <w:szCs w:val="24"/>
        </w:rPr>
        <w:t>报价表</w:t>
      </w:r>
      <w:bookmarkEnd w:id="178"/>
      <w:bookmarkEnd w:id="187"/>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8" w:name="_Toc509025074"/>
      <w:bookmarkStart w:id="189" w:name="_Toc509024875"/>
      <w:bookmarkStart w:id="190" w:name="_Toc57518352"/>
      <w:bookmarkStart w:id="191" w:name="_Toc523196850"/>
      <w:bookmarkStart w:id="192" w:name="_Toc57518409"/>
      <w:bookmarkStart w:id="193" w:name="_Toc23480004"/>
      <w:bookmarkStart w:id="194" w:name="_Toc57478065"/>
      <w:bookmarkStart w:id="195" w:name="_Toc212001964"/>
      <w:bookmarkStart w:id="196" w:name="_Toc57518164"/>
    </w:p>
    <w:p w14:paraId="644D5EA1" w14:textId="77777777" w:rsidR="00057A15" w:rsidRDefault="00000000">
      <w:pPr>
        <w:pStyle w:val="10"/>
        <w:jc w:val="center"/>
        <w:rPr>
          <w:color w:val="000000"/>
          <w:sz w:val="32"/>
        </w:rPr>
      </w:pPr>
      <w:bookmarkStart w:id="197" w:name="_Toc208241537"/>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8"/>
      <w:bookmarkEnd w:id="189"/>
      <w:bookmarkEnd w:id="190"/>
      <w:bookmarkEnd w:id="191"/>
      <w:bookmarkEnd w:id="192"/>
      <w:bookmarkEnd w:id="193"/>
      <w:bookmarkEnd w:id="194"/>
      <w:bookmarkEnd w:id="195"/>
      <w:bookmarkEnd w:id="196"/>
      <w:bookmarkEnd w:id="197"/>
    </w:p>
    <w:p w14:paraId="0734378F" w14:textId="77777777" w:rsidR="00057A15" w:rsidRDefault="00000000">
      <w:pPr>
        <w:pStyle w:val="2"/>
      </w:pPr>
      <w:bookmarkStart w:id="198" w:name="_Toc212001965"/>
      <w:bookmarkStart w:id="199" w:name="_Toc509025075"/>
      <w:bookmarkStart w:id="200" w:name="_Toc57518165"/>
      <w:bookmarkStart w:id="201" w:name="_Toc57518410"/>
      <w:bookmarkStart w:id="202" w:name="_Toc523196851"/>
      <w:bookmarkStart w:id="203" w:name="_Toc57478066"/>
      <w:bookmarkStart w:id="204" w:name="_Toc57518353"/>
      <w:bookmarkStart w:id="205" w:name="_Toc509024876"/>
      <w:bookmarkStart w:id="206" w:name="_Toc23480005"/>
      <w:bookmarkStart w:id="207" w:name="_Toc208241538"/>
      <w:r>
        <w:rPr>
          <w:rFonts w:hint="eastAsia"/>
        </w:rPr>
        <w:t>附件</w:t>
      </w:r>
      <w:r>
        <w:rPr>
          <w:rFonts w:hint="eastAsia"/>
        </w:rPr>
        <w:t>1</w:t>
      </w:r>
      <w:r>
        <w:rPr>
          <w:rFonts w:hint="eastAsia"/>
        </w:rPr>
        <w:t>：投标书格式</w:t>
      </w:r>
      <w:bookmarkEnd w:id="198"/>
      <w:bookmarkEnd w:id="199"/>
      <w:bookmarkEnd w:id="200"/>
      <w:bookmarkEnd w:id="201"/>
      <w:bookmarkEnd w:id="202"/>
      <w:bookmarkEnd w:id="203"/>
      <w:bookmarkEnd w:id="204"/>
      <w:bookmarkEnd w:id="205"/>
      <w:bookmarkEnd w:id="206"/>
      <w:bookmarkEnd w:id="207"/>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76D9D54B" w:rsidR="00057A15" w:rsidRDefault="00B05CC7">
      <w:pPr>
        <w:spacing w:line="360" w:lineRule="auto"/>
        <w:jc w:val="center"/>
        <w:rPr>
          <w:rFonts w:ascii="宋体"/>
          <w:b/>
          <w:color w:val="000000"/>
          <w:spacing w:val="20"/>
          <w:sz w:val="28"/>
        </w:rPr>
      </w:pPr>
      <w:r>
        <w:rPr>
          <w:rFonts w:ascii="宋体" w:hint="eastAsia"/>
          <w:b/>
          <w:bCs/>
          <w:color w:val="000000"/>
          <w:spacing w:val="20"/>
          <w:sz w:val="28"/>
        </w:rPr>
        <w:t>银河期货信创私有云扩容</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1DD896E2"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B05CC7">
        <w:rPr>
          <w:rFonts w:ascii="宋体" w:hAnsi="宋体" w:hint="eastAsia"/>
          <w:b/>
          <w:bCs/>
          <w:color w:val="000000"/>
          <w:sz w:val="24"/>
        </w:rPr>
        <w:t>银河期货信创私有云扩容</w:t>
      </w:r>
    </w:p>
    <w:p w14:paraId="2332817D" w14:textId="77777777" w:rsidR="00057A15" w:rsidRDefault="00057A15">
      <w:pPr>
        <w:spacing w:line="360" w:lineRule="auto"/>
        <w:rPr>
          <w:rFonts w:ascii="宋体" w:hAnsi="宋体" w:hint="eastAsia"/>
          <w:color w:val="000000"/>
          <w:sz w:val="24"/>
        </w:rPr>
      </w:pPr>
    </w:p>
    <w:p w14:paraId="639E5939" w14:textId="4591F179"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8A133E">
        <w:rPr>
          <w:rFonts w:ascii="宋体" w:hAnsi="宋体"/>
          <w:b/>
          <w:bCs/>
          <w:sz w:val="24"/>
        </w:rPr>
        <w:t xml:space="preserve"> </w:t>
      </w:r>
      <w:r w:rsidR="00B05CC7">
        <w:rPr>
          <w:rFonts w:ascii="宋体" w:hAnsi="宋体"/>
          <w:b/>
          <w:bCs/>
          <w:sz w:val="24"/>
        </w:rPr>
        <w:t>YHQH-JZ-2025-011</w:t>
      </w:r>
      <w:r>
        <w:rPr>
          <w:rFonts w:ascii="宋体" w:hAnsi="宋体"/>
          <w:b/>
          <w:bCs/>
          <w:sz w:val="24"/>
        </w:rPr>
        <w:t>号</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8" w:name="_Toc134073464"/>
      <w:bookmarkStart w:id="209" w:name="_Toc166946363"/>
      <w:bookmarkStart w:id="210" w:name="_Toc167325402"/>
      <w:bookmarkStart w:id="211" w:name="_Toc211935622"/>
      <w:bookmarkStart w:id="212" w:name="_Toc134069399"/>
      <w:bookmarkStart w:id="213" w:name="_Toc212001966"/>
      <w:bookmarkStart w:id="214" w:name="_Toc134073486"/>
      <w:bookmarkStart w:id="215" w:name="_Toc167333934"/>
      <w:bookmarkStart w:id="216"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192120AA"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B05CC7">
        <w:rPr>
          <w:rFonts w:ascii="宋体" w:hAnsi="宋体" w:cs="Courier New" w:hint="eastAsia"/>
          <w:b/>
          <w:bCs/>
          <w:color w:val="000000"/>
          <w:sz w:val="24"/>
          <w:u w:val="single"/>
        </w:rPr>
        <w:t>银河期货信创私有云扩容</w:t>
      </w:r>
      <w:r>
        <w:rPr>
          <w:rFonts w:ascii="宋体" w:hint="eastAsia"/>
          <w:sz w:val="24"/>
        </w:rPr>
        <w:t>（</w:t>
      </w:r>
      <w:r w:rsidR="008A133E">
        <w:rPr>
          <w:rFonts w:ascii="宋体" w:hAnsi="宋体"/>
          <w:b/>
          <w:bCs/>
          <w:sz w:val="24"/>
        </w:rPr>
        <w:t xml:space="preserve"> </w:t>
      </w:r>
      <w:r w:rsidR="00B05CC7">
        <w:rPr>
          <w:rFonts w:ascii="宋体" w:hAnsi="宋体"/>
          <w:b/>
          <w:bCs/>
          <w:sz w:val="24"/>
        </w:rPr>
        <w:t>YHQH-JZ-2025-011</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7" w:name="_Toc133809899"/>
      <w:bookmarkStart w:id="218" w:name="_Toc133806117"/>
      <w:bookmarkStart w:id="219" w:name="_Toc86141710"/>
      <w:bookmarkStart w:id="220" w:name="_Toc208241539"/>
      <w:bookmarkStart w:id="221" w:name="_Toc57478072"/>
      <w:bookmarkStart w:id="222" w:name="_Toc509025083"/>
      <w:bookmarkStart w:id="223" w:name="_Toc57518174"/>
      <w:bookmarkStart w:id="224" w:name="_Toc57518419"/>
      <w:bookmarkStart w:id="225" w:name="_Toc23480012"/>
      <w:bookmarkStart w:id="226" w:name="_Toc57518362"/>
      <w:bookmarkStart w:id="227" w:name="_Toc523196858"/>
      <w:bookmarkStart w:id="228" w:name="_Toc509024884"/>
      <w:bookmarkStart w:id="229" w:name="_Toc196794066"/>
      <w:bookmarkEnd w:id="208"/>
      <w:bookmarkEnd w:id="209"/>
      <w:bookmarkEnd w:id="210"/>
      <w:bookmarkEnd w:id="211"/>
      <w:bookmarkEnd w:id="212"/>
      <w:bookmarkEnd w:id="213"/>
      <w:bookmarkEnd w:id="214"/>
      <w:bookmarkEnd w:id="215"/>
      <w:bookmarkEnd w:id="216"/>
      <w:bookmarkEnd w:id="217"/>
      <w:bookmarkEnd w:id="218"/>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9"/>
      <w:bookmarkEnd w:id="220"/>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30" w:name="_Toc208241540"/>
      <w:r>
        <w:rPr>
          <w:rFonts w:hint="eastAsia"/>
          <w:bCs/>
        </w:rPr>
        <w:lastRenderedPageBreak/>
        <w:t>附件</w:t>
      </w:r>
      <w:r>
        <w:rPr>
          <w:rFonts w:hint="eastAsia"/>
          <w:bCs/>
        </w:rPr>
        <w:t>3</w:t>
      </w:r>
      <w:r>
        <w:rPr>
          <w:rFonts w:hint="eastAsia"/>
          <w:bCs/>
        </w:rPr>
        <w:t>：投标人资格</w:t>
      </w:r>
      <w:bookmarkStart w:id="231" w:name="_Toc279755175"/>
      <w:bookmarkEnd w:id="221"/>
      <w:bookmarkEnd w:id="222"/>
      <w:bookmarkEnd w:id="223"/>
      <w:bookmarkEnd w:id="224"/>
      <w:bookmarkEnd w:id="225"/>
      <w:bookmarkEnd w:id="226"/>
      <w:bookmarkEnd w:id="227"/>
      <w:bookmarkEnd w:id="228"/>
      <w:bookmarkEnd w:id="229"/>
      <w:r>
        <w:rPr>
          <w:rFonts w:hint="eastAsia"/>
        </w:rPr>
        <w:t>证明文件</w:t>
      </w:r>
      <w:bookmarkEnd w:id="230"/>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31"/>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32" w:name="_Toc450307958"/>
      <w:bookmarkStart w:id="233" w:name="_Toc208241541"/>
      <w:bookmarkStart w:id="234" w:name="_Toc375059697"/>
      <w:bookmarkStart w:id="235" w:name="_Toc231543354"/>
      <w:r>
        <w:rPr>
          <w:rFonts w:hint="eastAsia"/>
          <w:bCs/>
        </w:rPr>
        <w:lastRenderedPageBreak/>
        <w:t>附件</w:t>
      </w:r>
      <w:r>
        <w:rPr>
          <w:rFonts w:hint="eastAsia"/>
          <w:bCs/>
        </w:rPr>
        <w:t>4</w:t>
      </w:r>
      <w:r>
        <w:rPr>
          <w:rFonts w:hint="eastAsia"/>
          <w:bCs/>
        </w:rPr>
        <w:t>：供应商纳税信息登记</w:t>
      </w:r>
      <w:r>
        <w:rPr>
          <w:bCs/>
        </w:rPr>
        <w:t>表</w:t>
      </w:r>
      <w:bookmarkEnd w:id="232"/>
      <w:bookmarkEnd w:id="233"/>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7570E2C1" w:rsidR="00AE229C" w:rsidRDefault="00000000" w:rsidP="00AE229C">
      <w:pPr>
        <w:pStyle w:val="2"/>
        <w:rPr>
          <w:bCs/>
        </w:rPr>
      </w:pPr>
      <w:bookmarkStart w:id="236" w:name="_Toc208241542"/>
      <w:bookmarkEnd w:id="234"/>
      <w:bookmarkEnd w:id="235"/>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B05CC7">
        <w:rPr>
          <w:rFonts w:hint="eastAsia"/>
          <w:bCs/>
          <w:highlight w:val="yellow"/>
        </w:rPr>
        <w:t>银河期货信创私有云扩容</w:t>
      </w:r>
      <w:r w:rsidR="005D3BC9" w:rsidRPr="00A769A0">
        <w:rPr>
          <w:rFonts w:hint="eastAsia"/>
          <w:bCs/>
          <w:highlight w:val="yellow"/>
        </w:rPr>
        <w:t>项目</w:t>
      </w:r>
      <w:r w:rsidRPr="00A769A0">
        <w:rPr>
          <w:rFonts w:hint="eastAsia"/>
          <w:bCs/>
          <w:highlight w:val="yellow"/>
        </w:rPr>
        <w:t>说明书</w:t>
      </w:r>
      <w:bookmarkEnd w:id="236"/>
    </w:p>
    <w:p w14:paraId="2310410B" w14:textId="661024B7" w:rsidR="005D3BC9" w:rsidRDefault="005D3BC9" w:rsidP="005D3BC9">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0C6E5198"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7572C7A9" w:rsidR="00825743" w:rsidRPr="00825743" w:rsidRDefault="00B05CC7"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sidR="00825743">
        <w:rPr>
          <w:rFonts w:asciiTheme="minorEastAsia" w:eastAsiaTheme="minorEastAsia" w:hAnsiTheme="minorEastAsia"/>
          <w:bCs/>
          <w:sz w:val="24"/>
        </w:rPr>
        <w:t> </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投标单位具备</w:t>
      </w:r>
      <w:r w:rsidR="005D3BC9">
        <w:rPr>
          <w:rFonts w:asciiTheme="minorEastAsia" w:eastAsiaTheme="minorEastAsia" w:hAnsiTheme="minorEastAsia" w:hint="eastAsia"/>
          <w:b/>
          <w:bCs/>
          <w:color w:val="000000"/>
          <w:sz w:val="24"/>
        </w:rPr>
        <w:t>并承诺独立完成整个项目的能力，不得以任何形式转包</w:t>
      </w:r>
      <w:r w:rsidR="005D3BC9">
        <w:rPr>
          <w:rFonts w:asciiTheme="minorEastAsia" w:eastAsiaTheme="minorEastAsia" w:hAnsiTheme="minorEastAsia" w:hint="eastAsia"/>
          <w:bCs/>
          <w:color w:val="000000"/>
          <w:sz w:val="24"/>
        </w:rPr>
        <w:t>；</w:t>
      </w:r>
    </w:p>
    <w:p w14:paraId="4D558577" w14:textId="08B625D9" w:rsidR="00A769A0"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w:t>
      </w:r>
      <w:r w:rsidR="005D3BC9">
        <w:rPr>
          <w:rFonts w:asciiTheme="minorEastAsia" w:eastAsiaTheme="minorEastAsia" w:hAnsiTheme="minorEastAsia" w:hint="eastAsia"/>
          <w:b/>
          <w:bCs/>
          <w:color w:val="000000"/>
          <w:sz w:val="24"/>
        </w:rPr>
        <w:t>需要提供原厂商提供针对本项目最终用户为银河期货有限公司的授权</w:t>
      </w:r>
      <w:r w:rsidR="005D3BC9">
        <w:rPr>
          <w:rFonts w:asciiTheme="minorEastAsia" w:eastAsiaTheme="minorEastAsia" w:hAnsiTheme="minorEastAsia" w:hint="eastAsia"/>
          <w:bCs/>
          <w:sz w:val="24"/>
        </w:rPr>
        <w:t>；</w:t>
      </w:r>
    </w:p>
    <w:p w14:paraId="1BE8F113" w14:textId="156FD31E"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A769A0">
        <w:rPr>
          <w:rFonts w:asciiTheme="minorEastAsia" w:eastAsiaTheme="minorEastAsia" w:hAnsiTheme="minorEastAsia" w:hint="eastAsia"/>
          <w:bCs/>
          <w:sz w:val="24"/>
        </w:rPr>
        <w:t>、</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投标单位承诺所供所有设备均为原厂正规合格产品,提供原厂服务</w:t>
      </w:r>
      <w:r w:rsidR="00235919">
        <w:rPr>
          <w:rFonts w:asciiTheme="minorEastAsia" w:eastAsiaTheme="minorEastAsia" w:hAnsiTheme="minorEastAsia" w:hint="eastAsia"/>
          <w:bCs/>
          <w:sz w:val="24"/>
        </w:rPr>
        <w:t>；</w:t>
      </w:r>
    </w:p>
    <w:p w14:paraId="71E569B3" w14:textId="7D957463"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5D3BC9">
        <w:rPr>
          <w:rFonts w:asciiTheme="minorEastAsia" w:eastAsiaTheme="minorEastAsia" w:hAnsiTheme="minorEastAsia" w:hint="eastAsia"/>
          <w:bCs/>
          <w:sz w:val="24"/>
        </w:rPr>
        <w:t>、具备厂商代理资格的代理商且符合我方要求的代理商均可参与本次采购项目。</w:t>
      </w:r>
    </w:p>
    <w:p w14:paraId="0914F1CA" w14:textId="77777777" w:rsidR="005D3BC9" w:rsidRDefault="005D3BC9" w:rsidP="005D3BC9">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00B9CAEE" w14:textId="77777777" w:rsidR="00235919" w:rsidRPr="00235919" w:rsidRDefault="00235919" w:rsidP="00235919">
      <w:pPr>
        <w:widowControl/>
        <w:spacing w:line="360" w:lineRule="auto"/>
        <w:ind w:firstLineChars="215" w:firstLine="516"/>
        <w:rPr>
          <w:rFonts w:asciiTheme="minorEastAsia" w:eastAsiaTheme="minorEastAsia" w:hAnsiTheme="minorEastAsia" w:hint="eastAsia"/>
          <w:bCs/>
          <w:color w:val="000000"/>
          <w:sz w:val="24"/>
        </w:rPr>
      </w:pPr>
      <w:r w:rsidRPr="00235919">
        <w:rPr>
          <w:rFonts w:asciiTheme="minorEastAsia" w:eastAsiaTheme="minorEastAsia" w:hAnsiTheme="minorEastAsia" w:hint="eastAsia"/>
          <w:bCs/>
          <w:color w:val="000000"/>
          <w:sz w:val="24"/>
        </w:rPr>
        <w:t>二、项目描述</w:t>
      </w:r>
    </w:p>
    <w:p w14:paraId="72AABEBC" w14:textId="77777777" w:rsidR="00235919" w:rsidRPr="00235919" w:rsidRDefault="00235919" w:rsidP="00235919">
      <w:pPr>
        <w:widowControl/>
        <w:spacing w:line="360" w:lineRule="auto"/>
        <w:ind w:leftChars="202" w:left="424" w:firstLine="2"/>
        <w:rPr>
          <w:rFonts w:asciiTheme="minorEastAsia" w:eastAsiaTheme="minorEastAsia" w:hAnsiTheme="minorEastAsia" w:hint="eastAsia"/>
          <w:bCs/>
          <w:sz w:val="24"/>
        </w:rPr>
      </w:pPr>
      <w:r w:rsidRPr="00235919">
        <w:rPr>
          <w:rFonts w:asciiTheme="minorEastAsia" w:eastAsiaTheme="minorEastAsia" w:hAnsiTheme="minorEastAsia" w:hint="eastAsia"/>
          <w:bCs/>
          <w:sz w:val="24"/>
        </w:rPr>
        <w:t>1、信创私有云扩容于银河期货上海机房，主要包括计算节点服务器、存储、授权及算力服务器设备需按整体方案进行招标采购，并提供软硬件原厂维保。</w:t>
      </w:r>
    </w:p>
    <w:p w14:paraId="722294C9" w14:textId="09160F0C" w:rsidR="00057A15" w:rsidRPr="00A769A0" w:rsidRDefault="00235919" w:rsidP="00235919">
      <w:pPr>
        <w:widowControl/>
        <w:spacing w:line="360" w:lineRule="auto"/>
        <w:ind w:leftChars="202" w:left="424" w:firstLine="2"/>
        <w:rPr>
          <w:rFonts w:asciiTheme="minorEastAsia" w:eastAsiaTheme="minorEastAsia" w:hAnsiTheme="minorEastAsia" w:hint="eastAsia"/>
          <w:bCs/>
          <w:sz w:val="24"/>
        </w:rPr>
      </w:pPr>
      <w:r w:rsidRPr="00235919">
        <w:rPr>
          <w:rFonts w:asciiTheme="minorEastAsia" w:eastAsiaTheme="minorEastAsia" w:hAnsiTheme="minorEastAsia" w:hint="eastAsia"/>
          <w:bCs/>
          <w:sz w:val="24"/>
        </w:rPr>
        <w:t>2、整体方案必须满足信创验收要求，中标单位需配合完成信创验收材料编写及现场验收工作。中标单位需配合完成建设规划、机房施工、测试验收及配合调试，不得以任何理由推诿，不得以任何形式将项目进行拆分转包。</w:t>
      </w:r>
    </w:p>
    <w:sectPr w:rsidR="00057A15" w:rsidRPr="00A769A0">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194E" w14:textId="77777777" w:rsidR="009212FC" w:rsidRDefault="009212FC">
      <w:r>
        <w:separator/>
      </w:r>
    </w:p>
  </w:endnote>
  <w:endnote w:type="continuationSeparator" w:id="0">
    <w:p w14:paraId="6269F703" w14:textId="77777777" w:rsidR="009212FC" w:rsidRDefault="0092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B78B" w14:textId="77777777" w:rsidR="009212FC" w:rsidRDefault="009212FC">
      <w:r>
        <w:separator/>
      </w:r>
    </w:p>
  </w:footnote>
  <w:footnote w:type="continuationSeparator" w:id="0">
    <w:p w14:paraId="6D44C79B" w14:textId="77777777" w:rsidR="009212FC" w:rsidRDefault="00921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5919"/>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4E7E"/>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669"/>
    <w:rsid w:val="00375B36"/>
    <w:rsid w:val="00377A74"/>
    <w:rsid w:val="00380717"/>
    <w:rsid w:val="00380720"/>
    <w:rsid w:val="00380B77"/>
    <w:rsid w:val="00380F3A"/>
    <w:rsid w:val="00381767"/>
    <w:rsid w:val="00381786"/>
    <w:rsid w:val="00382E58"/>
    <w:rsid w:val="0038435B"/>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51DE"/>
    <w:rsid w:val="004561F7"/>
    <w:rsid w:val="00456274"/>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AE8"/>
    <w:rsid w:val="006E0271"/>
    <w:rsid w:val="006E073D"/>
    <w:rsid w:val="006E1BB8"/>
    <w:rsid w:val="006E5250"/>
    <w:rsid w:val="006E746E"/>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33E"/>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12FC"/>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3595"/>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6F8A"/>
    <w:rsid w:val="00A47FE1"/>
    <w:rsid w:val="00A501CC"/>
    <w:rsid w:val="00A50F04"/>
    <w:rsid w:val="00A524F3"/>
    <w:rsid w:val="00A527BE"/>
    <w:rsid w:val="00A56DB2"/>
    <w:rsid w:val="00A6377D"/>
    <w:rsid w:val="00A642CE"/>
    <w:rsid w:val="00A644A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9F0"/>
    <w:rsid w:val="00AF6F1A"/>
    <w:rsid w:val="00B00D47"/>
    <w:rsid w:val="00B03050"/>
    <w:rsid w:val="00B03C0B"/>
    <w:rsid w:val="00B0428B"/>
    <w:rsid w:val="00B05CC7"/>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054B"/>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5386"/>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07052"/>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20</Pages>
  <Words>1698</Words>
  <Characters>9684</Characters>
  <Application>Microsoft Office Word</Application>
  <DocSecurity>0</DocSecurity>
  <Lines>80</Lines>
  <Paragraphs>22</Paragraphs>
  <ScaleCrop>false</ScaleCrop>
  <Company>chinastock</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99</cp:revision>
  <cp:lastPrinted>2008-04-24T00:40:00Z</cp:lastPrinted>
  <dcterms:created xsi:type="dcterms:W3CDTF">2023-12-29T07:13:00Z</dcterms:created>
  <dcterms:modified xsi:type="dcterms:W3CDTF">2025-09-09T01:00:00Z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